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17B" w:rsidRPr="00B13FBA" w:rsidRDefault="00F6417B" w:rsidP="00B13FBA">
      <w:pPr>
        <w:spacing w:line="360" w:lineRule="auto"/>
        <w:jc w:val="center"/>
        <w:rPr>
          <w:rFonts w:ascii="Arial" w:eastAsia="微软雅黑" w:hAnsi="Arial" w:cs="Arial"/>
          <w:b/>
        </w:rPr>
      </w:pPr>
      <w:bookmarkStart w:id="0" w:name="_GoBack"/>
      <w:bookmarkEnd w:id="0"/>
      <w:r w:rsidRPr="00642326">
        <w:rPr>
          <w:rFonts w:ascii="Arial" w:eastAsia="微软雅黑" w:hAnsi="Arial" w:cs="Arial"/>
          <w:b/>
        </w:rPr>
        <w:t>第五届</w:t>
      </w:r>
      <w:r w:rsidR="00B13FBA">
        <w:rPr>
          <w:rFonts w:ascii="Arial" w:eastAsia="微软雅黑" w:hAnsi="Arial" w:cs="Arial" w:hint="eastAsia"/>
          <w:b/>
        </w:rPr>
        <w:t>英国文化教育协会</w:t>
      </w:r>
      <w:r w:rsidRPr="00642326">
        <w:rPr>
          <w:rFonts w:ascii="Arial" w:eastAsia="微软雅黑" w:hAnsi="Arial" w:cs="Arial"/>
          <w:b/>
        </w:rPr>
        <w:t>英语语言</w:t>
      </w:r>
      <w:r w:rsidR="00401A33">
        <w:rPr>
          <w:rFonts w:ascii="Arial" w:eastAsia="微软雅黑" w:hAnsi="Arial" w:cs="Arial" w:hint="eastAsia"/>
          <w:b/>
        </w:rPr>
        <w:t>测评</w:t>
      </w:r>
      <w:r w:rsidRPr="00642326">
        <w:rPr>
          <w:rFonts w:ascii="Arial" w:eastAsia="微软雅黑" w:hAnsi="Arial" w:cs="Arial"/>
          <w:b/>
        </w:rPr>
        <w:t>“</w:t>
      </w:r>
      <w:r w:rsidRPr="00642326">
        <w:rPr>
          <w:rFonts w:ascii="Arial" w:eastAsia="微软雅黑" w:hAnsi="Arial" w:cs="Arial"/>
          <w:b/>
        </w:rPr>
        <w:t>新方向</w:t>
      </w:r>
      <w:r w:rsidRPr="00642326">
        <w:rPr>
          <w:rFonts w:ascii="Arial" w:eastAsia="微软雅黑" w:hAnsi="Arial" w:cs="Arial"/>
          <w:b/>
        </w:rPr>
        <w:t>”</w:t>
      </w:r>
      <w:r w:rsidR="00E15CE8">
        <w:rPr>
          <w:rFonts w:ascii="Arial" w:eastAsia="微软雅黑" w:hAnsi="Arial" w:cs="Arial"/>
          <w:b/>
        </w:rPr>
        <w:t>研讨会</w:t>
      </w:r>
      <w:r w:rsidR="00014746">
        <w:rPr>
          <w:rFonts w:ascii="Arial" w:eastAsia="微软雅黑" w:hAnsi="Arial" w:cs="Arial"/>
          <w:b/>
        </w:rPr>
        <w:t>华北</w:t>
      </w:r>
      <w:r w:rsidR="00014746">
        <w:rPr>
          <w:rFonts w:ascii="Arial" w:eastAsia="微软雅黑" w:hAnsi="Arial" w:cs="Arial" w:hint="eastAsia"/>
          <w:b/>
        </w:rPr>
        <w:t>专场</w:t>
      </w:r>
    </w:p>
    <w:p w:rsidR="00F6417B" w:rsidRPr="00642326" w:rsidRDefault="00F6417B" w:rsidP="004E5C58">
      <w:pPr>
        <w:spacing w:line="360" w:lineRule="auto"/>
        <w:rPr>
          <w:rFonts w:ascii="Arial" w:eastAsia="微软雅黑" w:hAnsi="Arial" w:cs="Arial"/>
        </w:rPr>
      </w:pPr>
    </w:p>
    <w:p w:rsidR="00F6417B" w:rsidRPr="00642326" w:rsidRDefault="00F6417B" w:rsidP="004E5C58">
      <w:pPr>
        <w:spacing w:line="360" w:lineRule="auto"/>
        <w:rPr>
          <w:rFonts w:ascii="Arial" w:eastAsia="微软雅黑" w:hAnsi="Arial" w:cs="Arial"/>
        </w:rPr>
      </w:pPr>
    </w:p>
    <w:p w:rsidR="00642326" w:rsidRPr="00BC41FA" w:rsidRDefault="00642326" w:rsidP="004E5C58">
      <w:pPr>
        <w:spacing w:line="360" w:lineRule="auto"/>
        <w:rPr>
          <w:rFonts w:ascii="Arial" w:eastAsia="微软雅黑" w:hAnsi="Arial" w:cs="Arial"/>
          <w:b/>
        </w:rPr>
      </w:pPr>
      <w:r w:rsidRPr="00BC41FA">
        <w:rPr>
          <w:rFonts w:ascii="Arial" w:eastAsia="微软雅黑" w:hAnsi="Arial" w:cs="Arial" w:hint="eastAsia"/>
          <w:b/>
        </w:rPr>
        <w:t>一、会议流程</w:t>
      </w:r>
    </w:p>
    <w:p w:rsidR="00F6417B" w:rsidRPr="00642326" w:rsidRDefault="00F6417B" w:rsidP="004E5C58">
      <w:pPr>
        <w:spacing w:line="360" w:lineRule="auto"/>
        <w:rPr>
          <w:rFonts w:ascii="Arial" w:eastAsia="微软雅黑" w:hAnsi="Arial" w:cs="Arial"/>
        </w:rPr>
      </w:pPr>
      <w:r w:rsidRPr="00642326">
        <w:rPr>
          <w:rFonts w:ascii="Arial" w:eastAsia="微软雅黑" w:hAnsi="Arial" w:cs="Arial"/>
        </w:rPr>
        <w:t>会议时间：</w:t>
      </w:r>
      <w:r w:rsidRPr="00642326">
        <w:rPr>
          <w:rFonts w:ascii="Arial" w:eastAsia="微软雅黑" w:hAnsi="Arial" w:cs="Arial"/>
        </w:rPr>
        <w:t>2018</w:t>
      </w:r>
      <w:r w:rsidRPr="00642326">
        <w:rPr>
          <w:rFonts w:ascii="Arial" w:eastAsia="微软雅黑" w:hAnsi="Arial" w:cs="Arial"/>
        </w:rPr>
        <w:t>年</w:t>
      </w:r>
      <w:r w:rsidRPr="00642326">
        <w:rPr>
          <w:rFonts w:ascii="Arial" w:eastAsia="微软雅黑" w:hAnsi="Arial" w:cs="Arial"/>
        </w:rPr>
        <w:t>4</w:t>
      </w:r>
      <w:r w:rsidRPr="00642326">
        <w:rPr>
          <w:rFonts w:ascii="Arial" w:eastAsia="微软雅黑" w:hAnsi="Arial" w:cs="Arial"/>
        </w:rPr>
        <w:t>月</w:t>
      </w:r>
      <w:r w:rsidRPr="00642326">
        <w:rPr>
          <w:rFonts w:ascii="Arial" w:eastAsia="微软雅黑" w:hAnsi="Arial" w:cs="Arial"/>
        </w:rPr>
        <w:t>25</w:t>
      </w:r>
      <w:r w:rsidRPr="00642326">
        <w:rPr>
          <w:rFonts w:ascii="Arial" w:eastAsia="微软雅黑" w:hAnsi="Arial" w:cs="Arial"/>
        </w:rPr>
        <w:t>日（周三）</w:t>
      </w:r>
    </w:p>
    <w:p w:rsidR="00F6417B" w:rsidRPr="00AF33D1" w:rsidRDefault="00F6417B" w:rsidP="004E5C58">
      <w:pPr>
        <w:spacing w:line="360" w:lineRule="auto"/>
        <w:rPr>
          <w:rFonts w:ascii="Arial" w:eastAsia="微软雅黑" w:hAnsi="Arial" w:cs="Arial"/>
          <w:lang w:val="en-US"/>
        </w:rPr>
      </w:pPr>
      <w:r w:rsidRPr="00642326">
        <w:rPr>
          <w:rFonts w:ascii="Arial" w:eastAsia="微软雅黑" w:hAnsi="Arial" w:cs="Arial"/>
        </w:rPr>
        <w:t>会议地点：大庆市</w:t>
      </w:r>
    </w:p>
    <w:p w:rsidR="00F6417B" w:rsidRPr="00AF33D1" w:rsidRDefault="00AF33D1" w:rsidP="004E5C58">
      <w:pPr>
        <w:spacing w:line="360" w:lineRule="auto"/>
        <w:rPr>
          <w:rFonts w:ascii="Arial" w:eastAsia="微软雅黑" w:hAnsi="Arial" w:cs="Arial"/>
          <w:lang w:val="en-US"/>
        </w:rPr>
      </w:pPr>
      <w:r>
        <w:rPr>
          <w:rFonts w:ascii="Arial" w:eastAsia="微软雅黑" w:hAnsi="Arial" w:cs="Arial"/>
        </w:rPr>
        <w:t>会议流程：</w:t>
      </w:r>
    </w:p>
    <w:tbl>
      <w:tblPr>
        <w:tblpPr w:leftFromText="180" w:rightFromText="180" w:vertAnchor="text" w:horzAnchor="margin" w:tblpY="215"/>
        <w:tblW w:w="7505" w:type="dxa"/>
        <w:tblCellMar>
          <w:left w:w="0" w:type="dxa"/>
          <w:right w:w="0" w:type="dxa"/>
        </w:tblCellMar>
        <w:tblLook w:val="04A0"/>
      </w:tblPr>
      <w:tblGrid>
        <w:gridCol w:w="1600"/>
        <w:gridCol w:w="1936"/>
        <w:gridCol w:w="2126"/>
        <w:gridCol w:w="1843"/>
      </w:tblGrid>
      <w:tr w:rsidR="001E50C7" w:rsidRPr="00813D42" w:rsidTr="00665E31">
        <w:trPr>
          <w:trHeight w:val="336"/>
        </w:trPr>
        <w:tc>
          <w:tcPr>
            <w:tcW w:w="16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E50C7" w:rsidRPr="00813D42" w:rsidRDefault="001E50C7" w:rsidP="00665E31">
            <w:pPr>
              <w:rPr>
                <w:b/>
                <w:bCs/>
                <w:szCs w:val="21"/>
              </w:rPr>
            </w:pPr>
            <w:r w:rsidRPr="00813D42">
              <w:rPr>
                <w:b/>
                <w:bCs/>
                <w:szCs w:val="21"/>
              </w:rPr>
              <w:t>08:00-09:00</w:t>
            </w:r>
          </w:p>
        </w:tc>
        <w:tc>
          <w:tcPr>
            <w:tcW w:w="5905"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E50C7" w:rsidRPr="00813D42" w:rsidRDefault="001E50C7" w:rsidP="00665E31">
            <w:pPr>
              <w:rPr>
                <w:b/>
                <w:bCs/>
                <w:szCs w:val="21"/>
              </w:rPr>
            </w:pPr>
            <w:r w:rsidRPr="00813D42">
              <w:rPr>
                <w:rFonts w:hint="eastAsia"/>
                <w:b/>
                <w:bCs/>
                <w:szCs w:val="21"/>
              </w:rPr>
              <w:t>来会人员登记</w:t>
            </w:r>
          </w:p>
        </w:tc>
      </w:tr>
      <w:tr w:rsidR="001E50C7" w:rsidRPr="00813D42" w:rsidTr="00665E31">
        <w:trPr>
          <w:trHeight w:val="336"/>
        </w:trPr>
        <w:tc>
          <w:tcPr>
            <w:tcW w:w="160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50C7" w:rsidRPr="00813D42" w:rsidRDefault="001E50C7" w:rsidP="00665E31">
            <w:pPr>
              <w:rPr>
                <w:szCs w:val="21"/>
              </w:rPr>
            </w:pPr>
            <w:r w:rsidRPr="00813D42">
              <w:rPr>
                <w:szCs w:val="21"/>
              </w:rPr>
              <w:t>09:00-09:</w:t>
            </w:r>
            <w:r w:rsidRPr="00813D42">
              <w:rPr>
                <w:rFonts w:hint="eastAsia"/>
                <w:szCs w:val="21"/>
              </w:rPr>
              <w:t>2</w:t>
            </w:r>
            <w:r w:rsidRPr="00813D42">
              <w:rPr>
                <w:szCs w:val="21"/>
              </w:rPr>
              <w:t>0</w:t>
            </w:r>
          </w:p>
        </w:tc>
        <w:tc>
          <w:tcPr>
            <w:tcW w:w="5905"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1E50C7" w:rsidRPr="00813D42" w:rsidRDefault="001E50C7" w:rsidP="00665E31">
            <w:pPr>
              <w:rPr>
                <w:szCs w:val="21"/>
              </w:rPr>
            </w:pPr>
            <w:r w:rsidRPr="00813D42">
              <w:rPr>
                <w:rFonts w:hint="eastAsia"/>
                <w:szCs w:val="21"/>
              </w:rPr>
              <w:t>开幕致辞</w:t>
            </w:r>
          </w:p>
        </w:tc>
      </w:tr>
      <w:tr w:rsidR="001E50C7" w:rsidRPr="00813D42" w:rsidTr="00665E31">
        <w:trPr>
          <w:trHeight w:val="336"/>
        </w:trPr>
        <w:tc>
          <w:tcPr>
            <w:tcW w:w="0" w:type="auto"/>
            <w:vMerge/>
            <w:tcBorders>
              <w:top w:val="nil"/>
              <w:left w:val="single" w:sz="8" w:space="0" w:color="auto"/>
              <w:bottom w:val="single" w:sz="8" w:space="0" w:color="auto"/>
              <w:right w:val="single" w:sz="8" w:space="0" w:color="auto"/>
            </w:tcBorders>
            <w:vAlign w:val="center"/>
            <w:hideMark/>
          </w:tcPr>
          <w:p w:rsidR="001E50C7" w:rsidRPr="00813D42" w:rsidRDefault="001E50C7" w:rsidP="00665E31">
            <w:pPr>
              <w:rPr>
                <w:szCs w:val="21"/>
              </w:rPr>
            </w:pPr>
          </w:p>
        </w:tc>
        <w:tc>
          <w:tcPr>
            <w:tcW w:w="5905"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1E50C7" w:rsidRPr="00813D42" w:rsidRDefault="001E50C7" w:rsidP="00665E31">
            <w:pPr>
              <w:rPr>
                <w:szCs w:val="21"/>
              </w:rPr>
            </w:pPr>
            <w:r w:rsidRPr="00813D42">
              <w:rPr>
                <w:rFonts w:hint="eastAsia"/>
                <w:szCs w:val="21"/>
              </w:rPr>
              <w:t>英国教育文化协会代表和大庆市代表致辞</w:t>
            </w:r>
          </w:p>
        </w:tc>
      </w:tr>
      <w:tr w:rsidR="001E50C7" w:rsidRPr="00813D42" w:rsidTr="00665E31">
        <w:trPr>
          <w:trHeight w:val="336"/>
        </w:trPr>
        <w:tc>
          <w:tcPr>
            <w:tcW w:w="160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50C7" w:rsidRPr="00813D42" w:rsidRDefault="001E50C7" w:rsidP="00665E31">
            <w:pPr>
              <w:rPr>
                <w:szCs w:val="21"/>
              </w:rPr>
            </w:pPr>
            <w:r w:rsidRPr="00813D42">
              <w:rPr>
                <w:szCs w:val="21"/>
              </w:rPr>
              <w:t>09:</w:t>
            </w:r>
            <w:r w:rsidRPr="00813D42">
              <w:rPr>
                <w:rFonts w:hint="eastAsia"/>
                <w:szCs w:val="21"/>
              </w:rPr>
              <w:t>2</w:t>
            </w:r>
            <w:r w:rsidRPr="00813D42">
              <w:rPr>
                <w:szCs w:val="21"/>
              </w:rPr>
              <w:t>0-09:</w:t>
            </w:r>
            <w:r w:rsidRPr="00813D42">
              <w:rPr>
                <w:rFonts w:hint="eastAsia"/>
                <w:szCs w:val="21"/>
              </w:rPr>
              <w:t>5</w:t>
            </w:r>
            <w:r w:rsidRPr="00813D42">
              <w:rPr>
                <w:szCs w:val="21"/>
              </w:rPr>
              <w:t>0</w:t>
            </w:r>
          </w:p>
        </w:tc>
        <w:tc>
          <w:tcPr>
            <w:tcW w:w="5905"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1E50C7" w:rsidRPr="00813D42" w:rsidRDefault="001E50C7" w:rsidP="00665E31">
            <w:pPr>
              <w:rPr>
                <w:szCs w:val="21"/>
              </w:rPr>
            </w:pPr>
            <w:r w:rsidRPr="00813D42">
              <w:rPr>
                <w:rFonts w:hint="eastAsia"/>
                <w:szCs w:val="21"/>
              </w:rPr>
              <w:t>主讲嘉宾</w:t>
            </w:r>
            <w:r w:rsidRPr="00813D42">
              <w:rPr>
                <w:rFonts w:hint="eastAsia"/>
                <w:szCs w:val="21"/>
              </w:rPr>
              <w:t>1</w:t>
            </w:r>
            <w:r w:rsidRPr="00813D42">
              <w:rPr>
                <w:szCs w:val="21"/>
              </w:rPr>
              <w:t>(</w:t>
            </w:r>
            <w:r w:rsidRPr="00813D42">
              <w:rPr>
                <w:szCs w:val="21"/>
              </w:rPr>
              <w:t>程蒙蒙</w:t>
            </w:r>
            <w:r w:rsidRPr="00813D42">
              <w:rPr>
                <w:szCs w:val="21"/>
              </w:rPr>
              <w:t>)</w:t>
            </w:r>
          </w:p>
        </w:tc>
      </w:tr>
      <w:tr w:rsidR="001E50C7" w:rsidRPr="00813D42" w:rsidTr="00665E31">
        <w:trPr>
          <w:trHeight w:val="336"/>
        </w:trPr>
        <w:tc>
          <w:tcPr>
            <w:tcW w:w="0" w:type="auto"/>
            <w:vMerge/>
            <w:tcBorders>
              <w:top w:val="nil"/>
              <w:left w:val="single" w:sz="8" w:space="0" w:color="auto"/>
              <w:bottom w:val="single" w:sz="8" w:space="0" w:color="auto"/>
              <w:right w:val="single" w:sz="8" w:space="0" w:color="auto"/>
            </w:tcBorders>
            <w:vAlign w:val="center"/>
            <w:hideMark/>
          </w:tcPr>
          <w:p w:rsidR="001E50C7" w:rsidRPr="00813D42" w:rsidRDefault="001E50C7" w:rsidP="00665E31">
            <w:pPr>
              <w:rPr>
                <w:szCs w:val="21"/>
              </w:rPr>
            </w:pPr>
          </w:p>
        </w:tc>
        <w:tc>
          <w:tcPr>
            <w:tcW w:w="5905"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1E50C7" w:rsidRPr="00813D42" w:rsidRDefault="001E50C7" w:rsidP="00665E31">
            <w:pPr>
              <w:rPr>
                <w:szCs w:val="21"/>
              </w:rPr>
            </w:pPr>
            <w:r w:rsidRPr="00813D42">
              <w:rPr>
                <w:rFonts w:hint="eastAsia"/>
                <w:szCs w:val="21"/>
              </w:rPr>
              <w:t>讲话主题</w:t>
            </w:r>
            <w:r w:rsidRPr="00813D42">
              <w:rPr>
                <w:szCs w:val="21"/>
              </w:rPr>
              <w:t>—</w:t>
            </w:r>
            <w:r w:rsidRPr="00F536E8">
              <w:rPr>
                <w:bCs/>
                <w:szCs w:val="21"/>
              </w:rPr>
              <w:t>中国英语能力等级量表</w:t>
            </w:r>
          </w:p>
        </w:tc>
      </w:tr>
      <w:tr w:rsidR="001E50C7" w:rsidRPr="00813D42" w:rsidTr="00665E31">
        <w:trPr>
          <w:trHeight w:val="336"/>
        </w:trPr>
        <w:tc>
          <w:tcPr>
            <w:tcW w:w="160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50C7" w:rsidRPr="00813D42" w:rsidRDefault="001E50C7" w:rsidP="00665E31">
            <w:pPr>
              <w:rPr>
                <w:szCs w:val="21"/>
              </w:rPr>
            </w:pPr>
            <w:r w:rsidRPr="00813D42">
              <w:rPr>
                <w:szCs w:val="21"/>
              </w:rPr>
              <w:t>09:</w:t>
            </w:r>
            <w:r w:rsidRPr="00813D42">
              <w:rPr>
                <w:rFonts w:hint="eastAsia"/>
                <w:szCs w:val="21"/>
              </w:rPr>
              <w:t>5</w:t>
            </w:r>
            <w:r w:rsidRPr="00813D42">
              <w:rPr>
                <w:szCs w:val="21"/>
              </w:rPr>
              <w:t>0-10:</w:t>
            </w:r>
            <w:r w:rsidRPr="00813D42">
              <w:rPr>
                <w:rFonts w:hint="eastAsia"/>
                <w:szCs w:val="21"/>
              </w:rPr>
              <w:t>2</w:t>
            </w:r>
            <w:r w:rsidRPr="00813D42">
              <w:rPr>
                <w:szCs w:val="21"/>
              </w:rPr>
              <w:t>0</w:t>
            </w:r>
          </w:p>
        </w:tc>
        <w:tc>
          <w:tcPr>
            <w:tcW w:w="5905"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1E50C7" w:rsidRPr="00813D42" w:rsidRDefault="001E50C7" w:rsidP="00665E31">
            <w:pPr>
              <w:rPr>
                <w:szCs w:val="21"/>
              </w:rPr>
            </w:pPr>
            <w:r w:rsidRPr="00813D42">
              <w:rPr>
                <w:rFonts w:hint="eastAsia"/>
                <w:szCs w:val="21"/>
              </w:rPr>
              <w:t>主讲嘉宾</w:t>
            </w:r>
            <w:r w:rsidRPr="00813D42">
              <w:rPr>
                <w:rFonts w:hint="eastAsia"/>
                <w:szCs w:val="21"/>
              </w:rPr>
              <w:t>2</w:t>
            </w:r>
            <w:r w:rsidRPr="00813D42">
              <w:rPr>
                <w:szCs w:val="21"/>
              </w:rPr>
              <w:t>- Barry O’Sullivan</w:t>
            </w:r>
          </w:p>
        </w:tc>
      </w:tr>
      <w:tr w:rsidR="001E50C7" w:rsidRPr="00813D42" w:rsidTr="00665E31">
        <w:trPr>
          <w:trHeight w:val="336"/>
        </w:trPr>
        <w:tc>
          <w:tcPr>
            <w:tcW w:w="0" w:type="auto"/>
            <w:vMerge/>
            <w:tcBorders>
              <w:top w:val="nil"/>
              <w:left w:val="single" w:sz="8" w:space="0" w:color="auto"/>
              <w:bottom w:val="single" w:sz="8" w:space="0" w:color="auto"/>
              <w:right w:val="single" w:sz="8" w:space="0" w:color="auto"/>
            </w:tcBorders>
            <w:vAlign w:val="center"/>
            <w:hideMark/>
          </w:tcPr>
          <w:p w:rsidR="001E50C7" w:rsidRPr="00813D42" w:rsidRDefault="001E50C7" w:rsidP="00665E31">
            <w:pPr>
              <w:rPr>
                <w:szCs w:val="21"/>
              </w:rPr>
            </w:pPr>
          </w:p>
        </w:tc>
        <w:tc>
          <w:tcPr>
            <w:tcW w:w="5905"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1E50C7" w:rsidRPr="00813D42" w:rsidRDefault="001E50C7" w:rsidP="00665E31">
            <w:pPr>
              <w:rPr>
                <w:szCs w:val="21"/>
              </w:rPr>
            </w:pPr>
            <w:r w:rsidRPr="00F536E8">
              <w:rPr>
                <w:bCs/>
                <w:szCs w:val="21"/>
              </w:rPr>
              <w:t>中国英语能力等级量表</w:t>
            </w:r>
            <w:r w:rsidRPr="00813D42">
              <w:rPr>
                <w:rFonts w:hint="eastAsia"/>
                <w:szCs w:val="21"/>
              </w:rPr>
              <w:t>联结项目概述</w:t>
            </w:r>
          </w:p>
        </w:tc>
      </w:tr>
      <w:tr w:rsidR="001E50C7" w:rsidRPr="00813D42" w:rsidTr="00665E31">
        <w:trPr>
          <w:trHeight w:val="336"/>
        </w:trPr>
        <w:tc>
          <w:tcPr>
            <w:tcW w:w="0" w:type="auto"/>
            <w:tcBorders>
              <w:top w:val="nil"/>
              <w:left w:val="single" w:sz="8" w:space="0" w:color="auto"/>
              <w:bottom w:val="single" w:sz="8" w:space="0" w:color="auto"/>
              <w:right w:val="single" w:sz="8" w:space="0" w:color="auto"/>
            </w:tcBorders>
            <w:vAlign w:val="center"/>
          </w:tcPr>
          <w:p w:rsidR="001E50C7" w:rsidRPr="00813D42" w:rsidRDefault="001E50C7" w:rsidP="00665E31">
            <w:pPr>
              <w:rPr>
                <w:b/>
                <w:szCs w:val="21"/>
              </w:rPr>
            </w:pPr>
            <w:r w:rsidRPr="00813D42">
              <w:rPr>
                <w:rFonts w:hint="eastAsia"/>
                <w:b/>
                <w:szCs w:val="21"/>
              </w:rPr>
              <w:t>10:20-10:50</w:t>
            </w:r>
          </w:p>
        </w:tc>
        <w:tc>
          <w:tcPr>
            <w:tcW w:w="5905" w:type="dxa"/>
            <w:gridSpan w:val="3"/>
            <w:tcBorders>
              <w:top w:val="nil"/>
              <w:left w:val="nil"/>
              <w:bottom w:val="single" w:sz="8" w:space="0" w:color="auto"/>
              <w:right w:val="single" w:sz="8" w:space="0" w:color="auto"/>
            </w:tcBorders>
            <w:tcMar>
              <w:top w:w="0" w:type="dxa"/>
              <w:left w:w="108" w:type="dxa"/>
              <w:bottom w:w="0" w:type="dxa"/>
              <w:right w:w="108" w:type="dxa"/>
            </w:tcMar>
          </w:tcPr>
          <w:p w:rsidR="001E50C7" w:rsidRPr="00813D42" w:rsidRDefault="001E50C7" w:rsidP="00665E31">
            <w:pPr>
              <w:rPr>
                <w:b/>
                <w:szCs w:val="21"/>
              </w:rPr>
            </w:pPr>
            <w:r w:rsidRPr="00813D42">
              <w:rPr>
                <w:rFonts w:hint="eastAsia"/>
                <w:b/>
                <w:szCs w:val="21"/>
              </w:rPr>
              <w:t>茶点休息时间</w:t>
            </w:r>
          </w:p>
        </w:tc>
      </w:tr>
      <w:tr w:rsidR="001E50C7" w:rsidRPr="00813D42" w:rsidTr="00665E31">
        <w:trPr>
          <w:trHeight w:val="336"/>
        </w:trPr>
        <w:tc>
          <w:tcPr>
            <w:tcW w:w="160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50C7" w:rsidRPr="00813D42" w:rsidRDefault="001E50C7" w:rsidP="00665E31">
            <w:pPr>
              <w:rPr>
                <w:szCs w:val="21"/>
              </w:rPr>
            </w:pPr>
            <w:r w:rsidRPr="00813D42">
              <w:rPr>
                <w:szCs w:val="21"/>
              </w:rPr>
              <w:t>10:</w:t>
            </w:r>
            <w:r w:rsidRPr="00813D42">
              <w:rPr>
                <w:rFonts w:hint="eastAsia"/>
                <w:szCs w:val="21"/>
              </w:rPr>
              <w:t>5</w:t>
            </w:r>
            <w:r w:rsidRPr="00813D42">
              <w:rPr>
                <w:szCs w:val="21"/>
              </w:rPr>
              <w:t>0-1</w:t>
            </w:r>
            <w:r w:rsidRPr="00813D42">
              <w:rPr>
                <w:rFonts w:hint="eastAsia"/>
                <w:szCs w:val="21"/>
              </w:rPr>
              <w:t>1</w:t>
            </w:r>
            <w:r w:rsidRPr="00813D42">
              <w:rPr>
                <w:szCs w:val="21"/>
              </w:rPr>
              <w:t>:</w:t>
            </w:r>
            <w:r w:rsidRPr="00813D42">
              <w:rPr>
                <w:rFonts w:hint="eastAsia"/>
                <w:szCs w:val="21"/>
              </w:rPr>
              <w:t>2</w:t>
            </w:r>
            <w:r w:rsidRPr="00813D42">
              <w:rPr>
                <w:szCs w:val="21"/>
              </w:rPr>
              <w:t>0</w:t>
            </w:r>
          </w:p>
        </w:tc>
        <w:tc>
          <w:tcPr>
            <w:tcW w:w="5905"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1E50C7" w:rsidRPr="00813D42" w:rsidRDefault="001E50C7" w:rsidP="00665E31">
            <w:pPr>
              <w:rPr>
                <w:szCs w:val="21"/>
              </w:rPr>
            </w:pPr>
            <w:r w:rsidRPr="00813D42">
              <w:rPr>
                <w:rFonts w:hint="eastAsia"/>
                <w:szCs w:val="21"/>
              </w:rPr>
              <w:t>主讲嘉宾</w:t>
            </w:r>
            <w:r w:rsidRPr="00813D42">
              <w:rPr>
                <w:rFonts w:hint="eastAsia"/>
                <w:szCs w:val="21"/>
              </w:rPr>
              <w:t>3</w:t>
            </w:r>
            <w:r w:rsidRPr="00813D42">
              <w:rPr>
                <w:szCs w:val="21"/>
              </w:rPr>
              <w:t xml:space="preserve"> - </w:t>
            </w:r>
            <w:proofErr w:type="spellStart"/>
            <w:r w:rsidRPr="00813D42">
              <w:rPr>
                <w:szCs w:val="21"/>
              </w:rPr>
              <w:t>Neus</w:t>
            </w:r>
            <w:proofErr w:type="spellEnd"/>
            <w:r w:rsidRPr="00813D42">
              <w:rPr>
                <w:szCs w:val="21"/>
              </w:rPr>
              <w:t xml:space="preserve"> </w:t>
            </w:r>
            <w:proofErr w:type="spellStart"/>
            <w:r w:rsidRPr="00813D42">
              <w:rPr>
                <w:szCs w:val="21"/>
              </w:rPr>
              <w:t>Figuera</w:t>
            </w:r>
            <w:proofErr w:type="spellEnd"/>
          </w:p>
        </w:tc>
      </w:tr>
      <w:tr w:rsidR="001E50C7" w:rsidRPr="00813D42" w:rsidTr="00665E31">
        <w:trPr>
          <w:trHeight w:val="265"/>
        </w:trPr>
        <w:tc>
          <w:tcPr>
            <w:tcW w:w="0" w:type="auto"/>
            <w:vMerge/>
            <w:tcBorders>
              <w:top w:val="nil"/>
              <w:left w:val="single" w:sz="8" w:space="0" w:color="auto"/>
              <w:bottom w:val="single" w:sz="8" w:space="0" w:color="auto"/>
              <w:right w:val="single" w:sz="8" w:space="0" w:color="auto"/>
            </w:tcBorders>
            <w:vAlign w:val="center"/>
            <w:hideMark/>
          </w:tcPr>
          <w:p w:rsidR="001E50C7" w:rsidRPr="00813D42" w:rsidRDefault="001E50C7" w:rsidP="00665E31">
            <w:pPr>
              <w:rPr>
                <w:szCs w:val="21"/>
              </w:rPr>
            </w:pPr>
          </w:p>
        </w:tc>
        <w:tc>
          <w:tcPr>
            <w:tcW w:w="5905"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1E50C7" w:rsidRPr="00813D42" w:rsidRDefault="001E50C7" w:rsidP="00665E31">
            <w:pPr>
              <w:rPr>
                <w:szCs w:val="21"/>
              </w:rPr>
            </w:pPr>
            <w:r w:rsidRPr="00F536E8">
              <w:rPr>
                <w:b/>
                <w:bCs/>
                <w:szCs w:val="21"/>
              </w:rPr>
              <w:t>欧洲语言共同参考框架</w:t>
            </w:r>
          </w:p>
        </w:tc>
      </w:tr>
      <w:tr w:rsidR="001E50C7" w:rsidRPr="00813D42" w:rsidTr="00665E31">
        <w:trPr>
          <w:trHeight w:val="336"/>
        </w:trPr>
        <w:tc>
          <w:tcPr>
            <w:tcW w:w="1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50C7" w:rsidRPr="00813D42" w:rsidRDefault="001E50C7" w:rsidP="00665E31">
            <w:pPr>
              <w:rPr>
                <w:szCs w:val="21"/>
              </w:rPr>
            </w:pPr>
            <w:r w:rsidRPr="00813D42">
              <w:rPr>
                <w:szCs w:val="21"/>
              </w:rPr>
              <w:t>11:</w:t>
            </w:r>
            <w:r w:rsidRPr="00813D42">
              <w:rPr>
                <w:rFonts w:hint="eastAsia"/>
                <w:szCs w:val="21"/>
              </w:rPr>
              <w:t>2</w:t>
            </w:r>
            <w:r w:rsidRPr="00813D42">
              <w:rPr>
                <w:szCs w:val="21"/>
              </w:rPr>
              <w:t>0-12:10</w:t>
            </w:r>
          </w:p>
        </w:tc>
        <w:tc>
          <w:tcPr>
            <w:tcW w:w="5905"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1E50C7" w:rsidRPr="00813D42" w:rsidRDefault="001E50C7" w:rsidP="00665E31">
            <w:pPr>
              <w:rPr>
                <w:szCs w:val="21"/>
              </w:rPr>
            </w:pPr>
            <w:r w:rsidRPr="00813D42">
              <w:rPr>
                <w:rFonts w:hint="eastAsia"/>
                <w:szCs w:val="21"/>
              </w:rPr>
              <w:t>专题讨论会</w:t>
            </w:r>
            <w:r w:rsidRPr="00813D42">
              <w:rPr>
                <w:szCs w:val="21"/>
              </w:rPr>
              <w:t>-</w:t>
            </w:r>
            <w:r w:rsidRPr="00813D42">
              <w:rPr>
                <w:rFonts w:hint="eastAsia"/>
                <w:szCs w:val="21"/>
              </w:rPr>
              <w:t>框架主题</w:t>
            </w:r>
          </w:p>
        </w:tc>
      </w:tr>
      <w:tr w:rsidR="001E50C7" w:rsidRPr="00813D42" w:rsidTr="00665E31">
        <w:trPr>
          <w:trHeight w:val="336"/>
        </w:trPr>
        <w:tc>
          <w:tcPr>
            <w:tcW w:w="1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50C7" w:rsidRPr="00813D42" w:rsidRDefault="001E50C7" w:rsidP="00665E31">
            <w:pPr>
              <w:rPr>
                <w:b/>
                <w:bCs/>
                <w:szCs w:val="21"/>
              </w:rPr>
            </w:pPr>
            <w:r w:rsidRPr="00813D42">
              <w:rPr>
                <w:b/>
                <w:bCs/>
                <w:szCs w:val="21"/>
              </w:rPr>
              <w:t>12:</w:t>
            </w:r>
            <w:r w:rsidRPr="00813D42">
              <w:rPr>
                <w:rFonts w:hint="eastAsia"/>
                <w:b/>
                <w:bCs/>
                <w:szCs w:val="21"/>
              </w:rPr>
              <w:t>1</w:t>
            </w:r>
            <w:r w:rsidRPr="00813D42">
              <w:rPr>
                <w:b/>
                <w:bCs/>
                <w:szCs w:val="21"/>
              </w:rPr>
              <w:t>0-13:30</w:t>
            </w:r>
          </w:p>
        </w:tc>
        <w:tc>
          <w:tcPr>
            <w:tcW w:w="5905"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1E50C7" w:rsidRPr="00813D42" w:rsidRDefault="001E50C7" w:rsidP="00665E31">
            <w:pPr>
              <w:rPr>
                <w:b/>
                <w:bCs/>
                <w:szCs w:val="21"/>
              </w:rPr>
            </w:pPr>
            <w:r w:rsidRPr="00813D42">
              <w:rPr>
                <w:rFonts w:hint="eastAsia"/>
                <w:b/>
                <w:bCs/>
                <w:szCs w:val="21"/>
              </w:rPr>
              <w:t>午餐休息时间</w:t>
            </w:r>
          </w:p>
        </w:tc>
      </w:tr>
      <w:tr w:rsidR="001E50C7" w:rsidRPr="00813D42" w:rsidTr="00665E31">
        <w:trPr>
          <w:trHeight w:val="336"/>
        </w:trPr>
        <w:tc>
          <w:tcPr>
            <w:tcW w:w="160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50C7" w:rsidRPr="00813D42" w:rsidRDefault="001E50C7" w:rsidP="00665E31">
            <w:pPr>
              <w:rPr>
                <w:szCs w:val="21"/>
              </w:rPr>
            </w:pPr>
            <w:r w:rsidRPr="00813D42">
              <w:rPr>
                <w:szCs w:val="21"/>
              </w:rPr>
              <w:t>13:30-16:40</w:t>
            </w:r>
          </w:p>
        </w:tc>
        <w:tc>
          <w:tcPr>
            <w:tcW w:w="1936" w:type="dxa"/>
            <w:tcBorders>
              <w:top w:val="nil"/>
              <w:left w:val="nil"/>
              <w:bottom w:val="single" w:sz="8" w:space="0" w:color="auto"/>
              <w:right w:val="single" w:sz="8" w:space="0" w:color="auto"/>
            </w:tcBorders>
            <w:tcMar>
              <w:top w:w="0" w:type="dxa"/>
              <w:left w:w="108" w:type="dxa"/>
              <w:bottom w:w="0" w:type="dxa"/>
              <w:right w:w="108" w:type="dxa"/>
            </w:tcMar>
            <w:hideMark/>
          </w:tcPr>
          <w:p w:rsidR="001E50C7" w:rsidRPr="00813D42" w:rsidRDefault="001E50C7" w:rsidP="00665E31">
            <w:pPr>
              <w:rPr>
                <w:szCs w:val="21"/>
              </w:rPr>
            </w:pPr>
            <w:r w:rsidRPr="0095780C">
              <w:rPr>
                <w:rFonts w:hint="eastAsia"/>
                <w:szCs w:val="21"/>
              </w:rPr>
              <w:t>会议工作坊</w:t>
            </w:r>
            <w:r w:rsidRPr="00813D42">
              <w:rPr>
                <w:szCs w:val="21"/>
              </w:rPr>
              <w:t xml:space="preserve"> 1</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1E50C7" w:rsidRPr="00813D42" w:rsidRDefault="001E50C7" w:rsidP="00665E31">
            <w:pPr>
              <w:rPr>
                <w:szCs w:val="21"/>
              </w:rPr>
            </w:pPr>
            <w:r w:rsidRPr="0095780C">
              <w:rPr>
                <w:rFonts w:hint="eastAsia"/>
                <w:szCs w:val="21"/>
              </w:rPr>
              <w:t>会议工作坊</w:t>
            </w:r>
            <w:r w:rsidRPr="00813D42">
              <w:rPr>
                <w:szCs w:val="21"/>
              </w:rPr>
              <w:t xml:space="preserve"> 2</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E50C7" w:rsidRPr="00813D42" w:rsidRDefault="001E50C7" w:rsidP="00665E31">
            <w:pPr>
              <w:rPr>
                <w:szCs w:val="21"/>
              </w:rPr>
            </w:pPr>
            <w:r w:rsidRPr="0095780C">
              <w:rPr>
                <w:rFonts w:hint="eastAsia"/>
                <w:szCs w:val="21"/>
              </w:rPr>
              <w:t>会议工作坊</w:t>
            </w:r>
            <w:r w:rsidRPr="0095780C">
              <w:rPr>
                <w:szCs w:val="21"/>
              </w:rPr>
              <w:t xml:space="preserve"> </w:t>
            </w:r>
            <w:r w:rsidRPr="00813D42">
              <w:rPr>
                <w:szCs w:val="21"/>
              </w:rPr>
              <w:t>3</w:t>
            </w:r>
          </w:p>
        </w:tc>
      </w:tr>
      <w:tr w:rsidR="001E50C7" w:rsidRPr="00813D42" w:rsidTr="00665E31">
        <w:trPr>
          <w:trHeight w:val="336"/>
        </w:trPr>
        <w:tc>
          <w:tcPr>
            <w:tcW w:w="0" w:type="auto"/>
            <w:vMerge/>
            <w:tcBorders>
              <w:top w:val="nil"/>
              <w:left w:val="single" w:sz="8" w:space="0" w:color="auto"/>
              <w:bottom w:val="single" w:sz="8" w:space="0" w:color="auto"/>
              <w:right w:val="single" w:sz="8" w:space="0" w:color="auto"/>
            </w:tcBorders>
            <w:vAlign w:val="center"/>
            <w:hideMark/>
          </w:tcPr>
          <w:p w:rsidR="001E50C7" w:rsidRPr="00813D42" w:rsidRDefault="001E50C7" w:rsidP="00665E31">
            <w:pPr>
              <w:rPr>
                <w:szCs w:val="21"/>
              </w:rPr>
            </w:pPr>
          </w:p>
        </w:tc>
        <w:tc>
          <w:tcPr>
            <w:tcW w:w="1936" w:type="dxa"/>
            <w:tcBorders>
              <w:top w:val="nil"/>
              <w:left w:val="nil"/>
              <w:bottom w:val="single" w:sz="8" w:space="0" w:color="auto"/>
              <w:right w:val="single" w:sz="8" w:space="0" w:color="auto"/>
            </w:tcBorders>
            <w:tcMar>
              <w:top w:w="0" w:type="dxa"/>
              <w:left w:w="108" w:type="dxa"/>
              <w:bottom w:w="0" w:type="dxa"/>
              <w:right w:w="108" w:type="dxa"/>
            </w:tcMar>
            <w:hideMark/>
          </w:tcPr>
          <w:p w:rsidR="001E50C7" w:rsidRPr="00813D42" w:rsidRDefault="001E50C7" w:rsidP="00665E31">
            <w:pPr>
              <w:rPr>
                <w:szCs w:val="21"/>
              </w:rPr>
            </w:pPr>
            <w:r w:rsidRPr="00813D42">
              <w:rPr>
                <w:rFonts w:hint="eastAsia"/>
                <w:szCs w:val="21"/>
              </w:rPr>
              <w:t>主会议室</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1E50C7" w:rsidRPr="00813D42" w:rsidRDefault="001E50C7" w:rsidP="00665E31">
            <w:pPr>
              <w:rPr>
                <w:szCs w:val="21"/>
              </w:rPr>
            </w:pPr>
            <w:r w:rsidRPr="00813D42">
              <w:rPr>
                <w:rFonts w:hint="eastAsia"/>
                <w:szCs w:val="21"/>
              </w:rPr>
              <w:t>会议室</w:t>
            </w:r>
            <w:r w:rsidRPr="00813D42">
              <w:rPr>
                <w:szCs w:val="21"/>
              </w:rPr>
              <w:t xml:space="preserve"> 2</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E50C7" w:rsidRPr="00813D42" w:rsidRDefault="001E50C7" w:rsidP="00665E31">
            <w:pPr>
              <w:rPr>
                <w:szCs w:val="21"/>
              </w:rPr>
            </w:pPr>
            <w:r w:rsidRPr="00813D42">
              <w:rPr>
                <w:rFonts w:hint="eastAsia"/>
                <w:szCs w:val="21"/>
              </w:rPr>
              <w:t>会议室</w:t>
            </w:r>
            <w:r w:rsidRPr="00813D42">
              <w:rPr>
                <w:szCs w:val="21"/>
              </w:rPr>
              <w:t xml:space="preserve"> 3</w:t>
            </w:r>
          </w:p>
        </w:tc>
      </w:tr>
      <w:tr w:rsidR="001E50C7" w:rsidRPr="00813D42" w:rsidTr="00665E31">
        <w:trPr>
          <w:trHeight w:val="660"/>
        </w:trPr>
        <w:tc>
          <w:tcPr>
            <w:tcW w:w="0" w:type="auto"/>
            <w:vMerge/>
            <w:tcBorders>
              <w:top w:val="nil"/>
              <w:left w:val="single" w:sz="8" w:space="0" w:color="auto"/>
              <w:bottom w:val="single" w:sz="8" w:space="0" w:color="auto"/>
              <w:right w:val="single" w:sz="8" w:space="0" w:color="auto"/>
            </w:tcBorders>
            <w:vAlign w:val="center"/>
            <w:hideMark/>
          </w:tcPr>
          <w:p w:rsidR="001E50C7" w:rsidRPr="00813D42" w:rsidRDefault="001E50C7" w:rsidP="00665E31">
            <w:pPr>
              <w:rPr>
                <w:szCs w:val="21"/>
              </w:rPr>
            </w:pPr>
          </w:p>
        </w:tc>
        <w:tc>
          <w:tcPr>
            <w:tcW w:w="1936" w:type="dxa"/>
            <w:tcBorders>
              <w:top w:val="nil"/>
              <w:left w:val="nil"/>
              <w:bottom w:val="single" w:sz="8" w:space="0" w:color="auto"/>
              <w:right w:val="single" w:sz="8" w:space="0" w:color="auto"/>
            </w:tcBorders>
            <w:tcMar>
              <w:top w:w="0" w:type="dxa"/>
              <w:left w:w="108" w:type="dxa"/>
              <w:bottom w:w="0" w:type="dxa"/>
              <w:right w:w="108" w:type="dxa"/>
            </w:tcMar>
            <w:hideMark/>
          </w:tcPr>
          <w:p w:rsidR="001E50C7" w:rsidRPr="00813D42" w:rsidRDefault="001E50C7" w:rsidP="00665E31">
            <w:pPr>
              <w:rPr>
                <w:szCs w:val="21"/>
              </w:rPr>
            </w:pPr>
            <w:r w:rsidRPr="00813D42">
              <w:rPr>
                <w:rFonts w:hint="eastAsia"/>
                <w:szCs w:val="21"/>
              </w:rPr>
              <w:t>评估演讲</w:t>
            </w:r>
            <w:r w:rsidRPr="00813D42">
              <w:rPr>
                <w:rFonts w:hint="eastAsia"/>
                <w:szCs w:val="21"/>
              </w:rPr>
              <w:t>-Evan Simpson</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1E50C7" w:rsidRPr="00813D42" w:rsidRDefault="001E50C7" w:rsidP="00665E31">
            <w:pPr>
              <w:rPr>
                <w:szCs w:val="21"/>
              </w:rPr>
            </w:pPr>
            <w:r w:rsidRPr="00813D42">
              <w:rPr>
                <w:rFonts w:hint="eastAsia"/>
                <w:szCs w:val="21"/>
              </w:rPr>
              <w:t>研究应用</w:t>
            </w:r>
            <w:r w:rsidRPr="00813D42">
              <w:rPr>
                <w:rFonts w:hint="eastAsia"/>
                <w:szCs w:val="21"/>
              </w:rPr>
              <w:t>-</w:t>
            </w:r>
            <w:r w:rsidRPr="00813D42">
              <w:rPr>
                <w:rFonts w:ascii="微软雅黑" w:eastAsia="微软雅黑" w:hAnsi="微软雅黑" w:hint="eastAsia"/>
                <w:szCs w:val="21"/>
                <w:shd w:val="clear" w:color="auto" w:fill="FFFFFF"/>
              </w:rPr>
              <w:t>许宏晨</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E50C7" w:rsidRPr="00813D42" w:rsidRDefault="001E50C7" w:rsidP="00665E31">
            <w:pPr>
              <w:rPr>
                <w:szCs w:val="21"/>
              </w:rPr>
            </w:pPr>
            <w:r w:rsidRPr="00813D42">
              <w:rPr>
                <w:rFonts w:hint="eastAsia"/>
                <w:szCs w:val="21"/>
              </w:rPr>
              <w:t>人工智能</w:t>
            </w:r>
          </w:p>
        </w:tc>
      </w:tr>
      <w:tr w:rsidR="001E50C7" w:rsidRPr="00813D42" w:rsidTr="00665E31">
        <w:trPr>
          <w:trHeight w:val="336"/>
        </w:trPr>
        <w:tc>
          <w:tcPr>
            <w:tcW w:w="1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50C7" w:rsidRPr="00813D42" w:rsidRDefault="001E50C7" w:rsidP="00665E31">
            <w:pPr>
              <w:rPr>
                <w:szCs w:val="21"/>
              </w:rPr>
            </w:pPr>
            <w:r w:rsidRPr="00813D42">
              <w:rPr>
                <w:szCs w:val="21"/>
              </w:rPr>
              <w:t>16:40-17:00</w:t>
            </w:r>
          </w:p>
        </w:tc>
        <w:tc>
          <w:tcPr>
            <w:tcW w:w="5905"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1E50C7" w:rsidRPr="00813D42" w:rsidRDefault="001E50C7" w:rsidP="00665E31">
            <w:pPr>
              <w:rPr>
                <w:szCs w:val="21"/>
              </w:rPr>
            </w:pPr>
            <w:r w:rsidRPr="00813D42">
              <w:rPr>
                <w:rFonts w:hint="eastAsia"/>
                <w:szCs w:val="21"/>
              </w:rPr>
              <w:t>闭幕式</w:t>
            </w:r>
          </w:p>
        </w:tc>
      </w:tr>
    </w:tbl>
    <w:p w:rsidR="001E50C7" w:rsidRDefault="001E50C7" w:rsidP="001E50C7">
      <w:pPr>
        <w:rPr>
          <w:rFonts w:hint="eastAsia"/>
          <w:szCs w:val="21"/>
        </w:rPr>
      </w:pPr>
    </w:p>
    <w:p w:rsidR="001E50C7" w:rsidRDefault="001E50C7" w:rsidP="001E50C7">
      <w:pPr>
        <w:rPr>
          <w:rFonts w:hint="eastAsia"/>
          <w:szCs w:val="21"/>
        </w:rPr>
      </w:pPr>
    </w:p>
    <w:p w:rsidR="001E50C7" w:rsidRDefault="001E50C7" w:rsidP="001E50C7">
      <w:pPr>
        <w:rPr>
          <w:rFonts w:hint="eastAsia"/>
          <w:szCs w:val="21"/>
        </w:rPr>
      </w:pPr>
    </w:p>
    <w:p w:rsidR="001E50C7" w:rsidRDefault="001E50C7" w:rsidP="001E50C7">
      <w:pPr>
        <w:rPr>
          <w:rFonts w:hint="eastAsia"/>
          <w:szCs w:val="21"/>
        </w:rPr>
      </w:pPr>
    </w:p>
    <w:p w:rsidR="001E50C7" w:rsidRDefault="001E50C7" w:rsidP="001E50C7">
      <w:pPr>
        <w:rPr>
          <w:rFonts w:hint="eastAsia"/>
          <w:szCs w:val="21"/>
        </w:rPr>
      </w:pPr>
    </w:p>
    <w:p w:rsidR="001E50C7" w:rsidRDefault="001E50C7" w:rsidP="001E50C7">
      <w:pPr>
        <w:rPr>
          <w:rFonts w:hint="eastAsia"/>
          <w:szCs w:val="21"/>
        </w:rPr>
      </w:pPr>
    </w:p>
    <w:p w:rsidR="001E50C7" w:rsidRDefault="001E50C7" w:rsidP="001E50C7">
      <w:pPr>
        <w:rPr>
          <w:rFonts w:hint="eastAsia"/>
          <w:szCs w:val="21"/>
        </w:rPr>
      </w:pPr>
    </w:p>
    <w:p w:rsidR="001E50C7" w:rsidRDefault="001E50C7" w:rsidP="001E50C7">
      <w:pPr>
        <w:rPr>
          <w:rFonts w:hint="eastAsia"/>
          <w:szCs w:val="21"/>
        </w:rPr>
      </w:pPr>
    </w:p>
    <w:p w:rsidR="001E50C7" w:rsidRDefault="001E50C7" w:rsidP="001E50C7">
      <w:pPr>
        <w:rPr>
          <w:rFonts w:hint="eastAsia"/>
          <w:szCs w:val="21"/>
        </w:rPr>
      </w:pPr>
    </w:p>
    <w:p w:rsidR="001E50C7" w:rsidRDefault="001E50C7" w:rsidP="001E50C7">
      <w:pPr>
        <w:rPr>
          <w:rFonts w:hint="eastAsia"/>
          <w:szCs w:val="21"/>
        </w:rPr>
      </w:pPr>
    </w:p>
    <w:p w:rsidR="001E50C7" w:rsidRDefault="001E50C7" w:rsidP="001E50C7">
      <w:pPr>
        <w:rPr>
          <w:rFonts w:hint="eastAsia"/>
          <w:szCs w:val="21"/>
        </w:rPr>
      </w:pPr>
    </w:p>
    <w:p w:rsidR="001E50C7" w:rsidRDefault="001E50C7" w:rsidP="001E50C7">
      <w:pPr>
        <w:rPr>
          <w:rFonts w:hint="eastAsia"/>
          <w:szCs w:val="21"/>
        </w:rPr>
      </w:pPr>
    </w:p>
    <w:p w:rsidR="001E50C7" w:rsidRDefault="001E50C7" w:rsidP="001E50C7">
      <w:pPr>
        <w:rPr>
          <w:rFonts w:hint="eastAsia"/>
          <w:szCs w:val="21"/>
        </w:rPr>
      </w:pPr>
    </w:p>
    <w:p w:rsidR="001E50C7" w:rsidRDefault="001E50C7" w:rsidP="001E50C7">
      <w:pPr>
        <w:rPr>
          <w:rFonts w:hint="eastAsia"/>
          <w:szCs w:val="21"/>
        </w:rPr>
      </w:pPr>
    </w:p>
    <w:p w:rsidR="001E50C7" w:rsidRDefault="001E50C7" w:rsidP="001E50C7">
      <w:pPr>
        <w:rPr>
          <w:rFonts w:hint="eastAsia"/>
          <w:szCs w:val="21"/>
        </w:rPr>
      </w:pPr>
    </w:p>
    <w:p w:rsidR="001E50C7" w:rsidRDefault="001E50C7" w:rsidP="001E50C7">
      <w:pPr>
        <w:rPr>
          <w:rFonts w:hint="eastAsia"/>
          <w:szCs w:val="21"/>
        </w:rPr>
      </w:pPr>
    </w:p>
    <w:p w:rsidR="001E50C7" w:rsidRDefault="001E50C7" w:rsidP="001E50C7">
      <w:pPr>
        <w:rPr>
          <w:rFonts w:hint="eastAsia"/>
          <w:szCs w:val="21"/>
        </w:rPr>
      </w:pPr>
    </w:p>
    <w:p w:rsidR="001E50C7" w:rsidRDefault="001E50C7" w:rsidP="001E50C7">
      <w:pPr>
        <w:rPr>
          <w:rFonts w:hint="eastAsia"/>
          <w:szCs w:val="21"/>
        </w:rPr>
      </w:pPr>
    </w:p>
    <w:p w:rsidR="001E50C7" w:rsidRDefault="001E50C7" w:rsidP="001E50C7">
      <w:pPr>
        <w:rPr>
          <w:rFonts w:hint="eastAsia"/>
          <w:szCs w:val="21"/>
        </w:rPr>
      </w:pPr>
    </w:p>
    <w:p w:rsidR="00F6417B" w:rsidRPr="00642326" w:rsidRDefault="00F6417B" w:rsidP="004E5C58">
      <w:pPr>
        <w:spacing w:line="360" w:lineRule="auto"/>
        <w:rPr>
          <w:rFonts w:ascii="Arial" w:eastAsia="微软雅黑" w:hAnsi="Arial" w:cs="Arial"/>
        </w:rPr>
      </w:pPr>
    </w:p>
    <w:p w:rsidR="00987E59" w:rsidRDefault="00987E59" w:rsidP="004E5C58">
      <w:pPr>
        <w:spacing w:line="360" w:lineRule="auto"/>
        <w:rPr>
          <w:rFonts w:ascii="Arial" w:eastAsia="微软雅黑" w:hAnsi="Arial" w:cs="Arial"/>
        </w:rPr>
      </w:pPr>
    </w:p>
    <w:p w:rsidR="00642326" w:rsidRDefault="00642326" w:rsidP="004E5C58">
      <w:pPr>
        <w:spacing w:line="360" w:lineRule="auto"/>
        <w:rPr>
          <w:rFonts w:ascii="Arial" w:eastAsia="微软雅黑" w:hAnsi="Arial" w:cs="Arial" w:hint="eastAsia"/>
        </w:rPr>
      </w:pPr>
    </w:p>
    <w:p w:rsidR="00553CFD" w:rsidRDefault="00553CFD" w:rsidP="004E5C58">
      <w:pPr>
        <w:spacing w:line="360" w:lineRule="auto"/>
        <w:rPr>
          <w:rFonts w:ascii="Arial" w:eastAsia="微软雅黑" w:hAnsi="Arial" w:cs="Arial" w:hint="eastAsia"/>
        </w:rPr>
      </w:pPr>
    </w:p>
    <w:p w:rsidR="00553CFD" w:rsidRDefault="00553CFD" w:rsidP="004E5C58">
      <w:pPr>
        <w:spacing w:line="360" w:lineRule="auto"/>
        <w:rPr>
          <w:rFonts w:ascii="Arial" w:eastAsia="微软雅黑" w:hAnsi="Arial" w:cs="Arial"/>
        </w:rPr>
      </w:pPr>
    </w:p>
    <w:p w:rsidR="00642326" w:rsidRPr="00BC41FA" w:rsidRDefault="00642326" w:rsidP="004E5C58">
      <w:pPr>
        <w:spacing w:line="360" w:lineRule="auto"/>
        <w:rPr>
          <w:rFonts w:ascii="Arial" w:eastAsia="微软雅黑" w:hAnsi="Arial" w:cs="Arial"/>
          <w:b/>
        </w:rPr>
      </w:pPr>
      <w:r w:rsidRPr="00BC41FA">
        <w:rPr>
          <w:rFonts w:ascii="Arial" w:eastAsia="微软雅黑" w:hAnsi="Arial" w:cs="Arial"/>
          <w:b/>
        </w:rPr>
        <w:t>二、会议</w:t>
      </w:r>
      <w:r w:rsidR="00BC41FA" w:rsidRPr="00BC41FA">
        <w:rPr>
          <w:rFonts w:ascii="Arial" w:eastAsia="微软雅黑" w:hAnsi="Arial" w:cs="Arial" w:hint="eastAsia"/>
          <w:b/>
        </w:rPr>
        <w:t>主旨发言</w:t>
      </w:r>
      <w:r w:rsidRPr="00BC41FA">
        <w:rPr>
          <w:rFonts w:ascii="Arial" w:eastAsia="微软雅黑" w:hAnsi="Arial" w:cs="Arial"/>
          <w:b/>
        </w:rPr>
        <w:t>嘉宾介绍</w:t>
      </w:r>
    </w:p>
    <w:p w:rsidR="00642326" w:rsidRPr="001C1522" w:rsidRDefault="00642326" w:rsidP="004E5C58">
      <w:pPr>
        <w:spacing w:line="360" w:lineRule="auto"/>
        <w:rPr>
          <w:rFonts w:ascii="Arial" w:eastAsia="微软雅黑" w:hAnsi="Arial" w:cs="Arial"/>
        </w:rPr>
      </w:pPr>
    </w:p>
    <w:p w:rsidR="00CC4112" w:rsidRPr="00CC4112" w:rsidRDefault="00642326" w:rsidP="00CC4112">
      <w:pPr>
        <w:rPr>
          <w:rFonts w:ascii="Arial" w:eastAsia="微软雅黑" w:hAnsi="Arial" w:cs="Arial"/>
          <w:sz w:val="21"/>
          <w:szCs w:val="21"/>
        </w:rPr>
      </w:pPr>
      <w:r w:rsidRPr="00CC4112">
        <w:rPr>
          <w:rFonts w:ascii="Arial" w:eastAsia="微软雅黑" w:hAnsi="Arial" w:cs="Arial"/>
          <w:sz w:val="21"/>
          <w:szCs w:val="21"/>
        </w:rPr>
        <w:t xml:space="preserve">1. </w:t>
      </w:r>
      <w:r w:rsidRPr="00CC4112">
        <w:rPr>
          <w:rFonts w:ascii="Arial" w:eastAsia="微软雅黑" w:hAnsi="Arial" w:cs="Arial"/>
          <w:sz w:val="21"/>
          <w:szCs w:val="21"/>
        </w:rPr>
        <w:t>程蒙蒙，</w:t>
      </w:r>
      <w:r w:rsidR="00CC4112" w:rsidRPr="00CC4112">
        <w:rPr>
          <w:rFonts w:ascii="Arial" w:eastAsia="微软雅黑" w:hAnsi="Arial" w:cs="Arial" w:hint="eastAsia"/>
          <w:sz w:val="21"/>
          <w:szCs w:val="21"/>
        </w:rPr>
        <w:t>中国</w:t>
      </w:r>
      <w:r w:rsidRPr="00CC4112">
        <w:rPr>
          <w:rFonts w:ascii="Arial" w:eastAsia="微软雅黑" w:hAnsi="Arial" w:cs="Arial"/>
          <w:sz w:val="21"/>
          <w:szCs w:val="21"/>
        </w:rPr>
        <w:t>教育部考试中心外语测评处副处长、副研究员。</w:t>
      </w:r>
      <w:r w:rsidR="0088540C" w:rsidRPr="00CC4112">
        <w:rPr>
          <w:rFonts w:ascii="Arial" w:eastAsia="微软雅黑" w:hAnsi="Arial" w:cs="Arial"/>
          <w:sz w:val="21"/>
          <w:szCs w:val="21"/>
        </w:rPr>
        <w:t xml:space="preserve"> </w:t>
      </w:r>
      <w:r w:rsidR="00CC4112" w:rsidRPr="00CC4112">
        <w:rPr>
          <w:rFonts w:ascii="Arial" w:eastAsia="微软雅黑" w:hAnsi="Arial" w:cs="Arial" w:hint="eastAsia"/>
          <w:sz w:val="21"/>
          <w:szCs w:val="21"/>
        </w:rPr>
        <w:t>教育部考试中心负责中国包括高考在内的多个国家考试项目的考试开发和管理工作。</w:t>
      </w:r>
      <w:r w:rsidR="00CC4112" w:rsidRPr="00CC4112">
        <w:rPr>
          <w:rFonts w:ascii="Arial" w:eastAsia="微软雅黑" w:hAnsi="Arial" w:cs="Arial" w:hint="eastAsia"/>
          <w:sz w:val="21"/>
          <w:szCs w:val="21"/>
        </w:rPr>
        <w:t xml:space="preserve"> </w:t>
      </w:r>
      <w:r w:rsidR="003819A5">
        <w:rPr>
          <w:rFonts w:ascii="Arial" w:eastAsia="微软雅黑" w:hAnsi="Arial" w:cs="Arial" w:hint="eastAsia"/>
          <w:sz w:val="21"/>
          <w:szCs w:val="21"/>
        </w:rPr>
        <w:t>目前教育部正在对高考进行多项改革，特别是在外语测评</w:t>
      </w:r>
      <w:r w:rsidR="00D510F2">
        <w:rPr>
          <w:rFonts w:ascii="Arial" w:eastAsia="微软雅黑" w:hAnsi="Arial" w:cs="Arial" w:hint="eastAsia"/>
          <w:sz w:val="21"/>
          <w:szCs w:val="21"/>
        </w:rPr>
        <w:t>领域。</w:t>
      </w:r>
      <w:r w:rsidR="00CC4112" w:rsidRPr="00CC4112">
        <w:rPr>
          <w:rFonts w:ascii="Arial" w:eastAsia="微软雅黑" w:hAnsi="Arial" w:cs="Arial" w:hint="eastAsia"/>
          <w:sz w:val="21"/>
          <w:szCs w:val="21"/>
        </w:rPr>
        <w:t>程蒙蒙深入参与了中国英语</w:t>
      </w:r>
      <w:r w:rsidR="003819A5">
        <w:rPr>
          <w:rFonts w:ascii="Arial" w:eastAsia="微软雅黑" w:hAnsi="Arial" w:cs="Arial" w:hint="eastAsia"/>
          <w:sz w:val="21"/>
          <w:szCs w:val="21"/>
        </w:rPr>
        <w:t>能力等级量表的研发工作</w:t>
      </w:r>
      <w:r w:rsidR="00CC4112" w:rsidRPr="00CC4112">
        <w:rPr>
          <w:rFonts w:ascii="Arial" w:eastAsia="微软雅黑" w:hAnsi="Arial" w:cs="Arial" w:hint="eastAsia"/>
          <w:sz w:val="21"/>
          <w:szCs w:val="21"/>
        </w:rPr>
        <w:t>。</w:t>
      </w:r>
    </w:p>
    <w:p w:rsidR="00301A6D" w:rsidRPr="001C1522" w:rsidRDefault="00301A6D" w:rsidP="004E5C58">
      <w:pPr>
        <w:spacing w:line="360" w:lineRule="auto"/>
        <w:rPr>
          <w:rFonts w:ascii="Arial" w:eastAsia="微软雅黑" w:hAnsi="Arial" w:cs="Arial"/>
        </w:rPr>
      </w:pPr>
    </w:p>
    <w:p w:rsidR="00411F04" w:rsidRPr="00AF33D1" w:rsidRDefault="0088540C" w:rsidP="008C1A95">
      <w:pPr>
        <w:rPr>
          <w:rFonts w:ascii="Arial" w:eastAsia="微软雅黑" w:hAnsi="Arial" w:cs="Arial"/>
          <w:sz w:val="21"/>
          <w:szCs w:val="21"/>
          <w:shd w:val="clear" w:color="auto" w:fill="FFFFFF"/>
        </w:rPr>
      </w:pPr>
      <w:r w:rsidRPr="00AF33D1">
        <w:rPr>
          <w:rFonts w:ascii="Arial" w:eastAsia="微软雅黑" w:hAnsi="Arial" w:cs="Arial"/>
          <w:sz w:val="21"/>
          <w:szCs w:val="21"/>
        </w:rPr>
        <w:t xml:space="preserve">2. </w:t>
      </w:r>
      <w:r w:rsidR="00192D8B" w:rsidRPr="00AF33D1">
        <w:rPr>
          <w:rFonts w:ascii="Arial" w:eastAsia="微软雅黑" w:hAnsi="Arial" w:cs="Arial" w:hint="eastAsia"/>
          <w:sz w:val="21"/>
          <w:szCs w:val="21"/>
        </w:rPr>
        <w:t xml:space="preserve">Professor </w:t>
      </w:r>
      <w:r w:rsidRPr="00AF33D1">
        <w:rPr>
          <w:rFonts w:ascii="Arial" w:eastAsia="微软雅黑" w:hAnsi="Arial" w:cs="Arial"/>
          <w:sz w:val="21"/>
          <w:szCs w:val="21"/>
        </w:rPr>
        <w:t xml:space="preserve">Barry O’Sullivan, </w:t>
      </w:r>
      <w:r w:rsidR="00301A6D" w:rsidRPr="00AF33D1">
        <w:rPr>
          <w:rFonts w:ascii="Arial" w:eastAsia="微软雅黑" w:hAnsi="Arial" w:cs="Arial"/>
          <w:sz w:val="21"/>
          <w:szCs w:val="21"/>
        </w:rPr>
        <w:t>系英国文化教育协会测评</w:t>
      </w:r>
      <w:r w:rsidR="005135A7" w:rsidRPr="00AF33D1">
        <w:rPr>
          <w:rFonts w:ascii="Arial" w:eastAsia="微软雅黑" w:hAnsi="Arial" w:cs="Arial"/>
          <w:sz w:val="21"/>
          <w:szCs w:val="21"/>
        </w:rPr>
        <w:t>研究</w:t>
      </w:r>
      <w:r w:rsidR="00301A6D" w:rsidRPr="00AF33D1">
        <w:rPr>
          <w:rFonts w:ascii="Arial" w:eastAsia="微软雅黑" w:hAnsi="Arial" w:cs="Arial"/>
          <w:sz w:val="21"/>
          <w:szCs w:val="21"/>
        </w:rPr>
        <w:t>与发展</w:t>
      </w:r>
      <w:r w:rsidR="005135A7" w:rsidRPr="00AF33D1">
        <w:rPr>
          <w:rFonts w:ascii="Arial" w:eastAsia="微软雅黑" w:hAnsi="Arial" w:cs="Arial"/>
          <w:sz w:val="21"/>
          <w:szCs w:val="21"/>
        </w:rPr>
        <w:t>总监，也是普思考试（</w:t>
      </w:r>
      <w:proofErr w:type="spellStart"/>
      <w:r w:rsidR="005135A7" w:rsidRPr="00AF33D1">
        <w:rPr>
          <w:rFonts w:ascii="Arial" w:eastAsia="微软雅黑" w:hAnsi="Arial" w:cs="Arial"/>
          <w:sz w:val="21"/>
          <w:szCs w:val="21"/>
        </w:rPr>
        <w:t>Aptis</w:t>
      </w:r>
      <w:proofErr w:type="spellEnd"/>
      <w:r w:rsidR="005135A7" w:rsidRPr="00AF33D1">
        <w:rPr>
          <w:rFonts w:ascii="Arial" w:eastAsia="微软雅黑" w:hAnsi="Arial" w:cs="Arial"/>
          <w:sz w:val="21"/>
          <w:szCs w:val="21"/>
        </w:rPr>
        <w:t>）的创始人。</w:t>
      </w:r>
      <w:r w:rsidR="00E77DD3" w:rsidRPr="00AF33D1">
        <w:rPr>
          <w:rFonts w:ascii="Arial" w:eastAsia="微软雅黑" w:hAnsi="Arial" w:cs="Arial"/>
          <w:sz w:val="21"/>
          <w:szCs w:val="21"/>
          <w:shd w:val="clear" w:color="auto" w:fill="FFFFFF"/>
        </w:rPr>
        <w:t>他发表近</w:t>
      </w:r>
      <w:r w:rsidR="005135A7" w:rsidRPr="00AF33D1">
        <w:rPr>
          <w:rFonts w:ascii="Arial" w:eastAsia="微软雅黑" w:hAnsi="Arial" w:cs="Arial"/>
          <w:sz w:val="21"/>
          <w:szCs w:val="21"/>
          <w:shd w:val="clear" w:color="auto" w:fill="FFFFFF"/>
        </w:rPr>
        <w:t>100</w:t>
      </w:r>
      <w:r w:rsidR="005135A7" w:rsidRPr="00AF33D1">
        <w:rPr>
          <w:rFonts w:ascii="Arial" w:eastAsia="微软雅黑" w:hAnsi="Arial" w:cs="Arial"/>
          <w:sz w:val="21"/>
          <w:szCs w:val="21"/>
          <w:shd w:val="clear" w:color="auto" w:fill="FFFFFF"/>
        </w:rPr>
        <w:t>篇出版物，并在全球发表了</w:t>
      </w:r>
      <w:r w:rsidR="005135A7" w:rsidRPr="00AF33D1">
        <w:rPr>
          <w:rFonts w:ascii="Arial" w:eastAsia="微软雅黑" w:hAnsi="Arial" w:cs="Arial"/>
          <w:sz w:val="21"/>
          <w:szCs w:val="21"/>
          <w:shd w:val="clear" w:color="auto" w:fill="FFFFFF"/>
        </w:rPr>
        <w:t>160</w:t>
      </w:r>
      <w:r w:rsidR="00E77DD3" w:rsidRPr="00AF33D1">
        <w:rPr>
          <w:rFonts w:ascii="Arial" w:eastAsia="微软雅黑" w:hAnsi="Arial" w:cs="Arial"/>
          <w:sz w:val="21"/>
          <w:szCs w:val="21"/>
          <w:shd w:val="clear" w:color="auto" w:fill="FFFFFF"/>
        </w:rPr>
        <w:t>多次会议演讲（半数以上为主旨发言人，</w:t>
      </w:r>
      <w:r w:rsidR="00E77DD3" w:rsidRPr="00AF33D1">
        <w:rPr>
          <w:rFonts w:ascii="Arial" w:eastAsia="微软雅黑" w:hAnsi="Arial" w:cs="Arial"/>
          <w:sz w:val="21"/>
          <w:szCs w:val="21"/>
          <w:shd w:val="clear" w:color="auto" w:fill="FFFFFF"/>
        </w:rPr>
        <w:lastRenderedPageBreak/>
        <w:t>特邀发言人</w:t>
      </w:r>
      <w:r w:rsidR="005135A7" w:rsidRPr="00AF33D1">
        <w:rPr>
          <w:rFonts w:ascii="Arial" w:eastAsia="微软雅黑" w:hAnsi="Arial" w:cs="Arial"/>
          <w:sz w:val="21"/>
          <w:szCs w:val="21"/>
          <w:shd w:val="clear" w:color="auto" w:fill="FFFFFF"/>
        </w:rPr>
        <w:t>或全体会议</w:t>
      </w:r>
      <w:r w:rsidR="00E77DD3" w:rsidRPr="00AF33D1">
        <w:rPr>
          <w:rFonts w:ascii="Arial" w:eastAsia="微软雅黑" w:hAnsi="Arial" w:cs="Arial"/>
          <w:sz w:val="21"/>
          <w:szCs w:val="21"/>
          <w:shd w:val="clear" w:color="auto" w:fill="FFFFFF"/>
        </w:rPr>
        <w:t>发言人</w:t>
      </w:r>
      <w:r w:rsidR="005135A7" w:rsidRPr="00AF33D1">
        <w:rPr>
          <w:rFonts w:ascii="Arial" w:eastAsia="微软雅黑" w:hAnsi="Arial" w:cs="Arial"/>
          <w:sz w:val="21"/>
          <w:szCs w:val="21"/>
          <w:shd w:val="clear" w:color="auto" w:fill="FFFFFF"/>
        </w:rPr>
        <w:t>）。</w:t>
      </w:r>
      <w:r w:rsidR="00E77DD3" w:rsidRPr="00AF33D1">
        <w:rPr>
          <w:rFonts w:ascii="Arial" w:eastAsia="微软雅黑" w:hAnsi="Arial" w:cs="Arial"/>
          <w:sz w:val="21"/>
          <w:szCs w:val="21"/>
          <w:shd w:val="clear" w:color="auto" w:fill="FFFFFF"/>
        </w:rPr>
        <w:t>他最近的一本书是</w:t>
      </w:r>
      <w:r w:rsidR="00CE1BB2" w:rsidRPr="00AF33D1">
        <w:rPr>
          <w:rFonts w:ascii="Arial" w:eastAsia="微软雅黑" w:hAnsi="Arial" w:cs="Arial"/>
          <w:sz w:val="21"/>
          <w:szCs w:val="21"/>
          <w:shd w:val="clear" w:color="auto" w:fill="FFFFFF"/>
        </w:rPr>
        <w:t>与</w:t>
      </w:r>
      <w:r w:rsidR="00CE1BB2" w:rsidRPr="00AF33D1">
        <w:rPr>
          <w:rFonts w:ascii="Arial" w:eastAsia="微软雅黑" w:hAnsi="Arial" w:cs="Arial"/>
          <w:sz w:val="21"/>
          <w:szCs w:val="21"/>
          <w:shd w:val="clear" w:color="auto" w:fill="FFFFFF"/>
        </w:rPr>
        <w:t>Cyril Weir</w:t>
      </w:r>
      <w:r w:rsidR="00CE1BB2" w:rsidRPr="00AF33D1">
        <w:rPr>
          <w:rFonts w:ascii="Arial" w:eastAsia="微软雅黑" w:hAnsi="Arial" w:cs="Arial"/>
          <w:sz w:val="21"/>
          <w:szCs w:val="21"/>
          <w:shd w:val="clear" w:color="auto" w:fill="FFFFFF"/>
        </w:rPr>
        <w:t>共同撰写的《全球舞台上的英语</w:t>
      </w:r>
      <w:r w:rsidR="00E77DD3" w:rsidRPr="00AF33D1">
        <w:rPr>
          <w:rFonts w:ascii="Arial" w:eastAsia="微软雅黑" w:hAnsi="Arial" w:cs="Arial"/>
          <w:sz w:val="21"/>
          <w:szCs w:val="21"/>
          <w:shd w:val="clear" w:color="auto" w:fill="FFFFFF"/>
        </w:rPr>
        <w:t>：</w:t>
      </w:r>
      <w:r w:rsidR="00CE1BB2" w:rsidRPr="00AF33D1">
        <w:rPr>
          <w:rFonts w:ascii="Arial" w:eastAsia="微软雅黑" w:hAnsi="Arial" w:cs="Arial"/>
          <w:sz w:val="21"/>
          <w:szCs w:val="21"/>
          <w:shd w:val="clear" w:color="auto" w:fill="FFFFFF"/>
        </w:rPr>
        <w:t>英国文化教育协会与</w:t>
      </w:r>
      <w:r w:rsidR="00E77DD3" w:rsidRPr="00AF33D1">
        <w:rPr>
          <w:rFonts w:ascii="Arial" w:eastAsia="微软雅黑" w:hAnsi="Arial" w:cs="Arial"/>
          <w:sz w:val="21"/>
          <w:szCs w:val="21"/>
          <w:shd w:val="clear" w:color="auto" w:fill="FFFFFF"/>
        </w:rPr>
        <w:t>1941</w:t>
      </w:r>
      <w:r w:rsidR="00E77DD3" w:rsidRPr="00AF33D1">
        <w:rPr>
          <w:rFonts w:ascii="Arial" w:eastAsia="微软雅黑" w:hAnsi="Arial" w:cs="Arial"/>
          <w:sz w:val="21"/>
          <w:szCs w:val="21"/>
          <w:shd w:val="clear" w:color="auto" w:fill="FFFFFF"/>
        </w:rPr>
        <w:t>年至</w:t>
      </w:r>
      <w:r w:rsidR="00E77DD3" w:rsidRPr="00AF33D1">
        <w:rPr>
          <w:rFonts w:ascii="Arial" w:eastAsia="微软雅黑" w:hAnsi="Arial" w:cs="Arial"/>
          <w:sz w:val="21"/>
          <w:szCs w:val="21"/>
          <w:shd w:val="clear" w:color="auto" w:fill="FFFFFF"/>
        </w:rPr>
        <w:t>2016</w:t>
      </w:r>
      <w:r w:rsidR="00CE1BB2" w:rsidRPr="00AF33D1">
        <w:rPr>
          <w:rFonts w:ascii="Arial" w:eastAsia="微软雅黑" w:hAnsi="Arial" w:cs="Arial"/>
          <w:sz w:val="21"/>
          <w:szCs w:val="21"/>
          <w:shd w:val="clear" w:color="auto" w:fill="FFFFFF"/>
        </w:rPr>
        <w:t>年的</w:t>
      </w:r>
      <w:r w:rsidR="00E77DD3" w:rsidRPr="00AF33D1">
        <w:rPr>
          <w:rFonts w:ascii="Arial" w:eastAsia="微软雅黑" w:hAnsi="Arial" w:cs="Arial"/>
          <w:sz w:val="21"/>
          <w:szCs w:val="21"/>
          <w:shd w:val="clear" w:color="auto" w:fill="FFFFFF"/>
        </w:rPr>
        <w:t>英语语言测试</w:t>
      </w:r>
      <w:r w:rsidR="00CE1BB2" w:rsidRPr="00AF33D1">
        <w:rPr>
          <w:rFonts w:ascii="Arial" w:eastAsia="微软雅黑" w:hAnsi="Arial" w:cs="Arial"/>
          <w:sz w:val="21"/>
          <w:szCs w:val="21"/>
          <w:shd w:val="clear" w:color="auto" w:fill="FFFFFF"/>
        </w:rPr>
        <w:t>》</w:t>
      </w:r>
      <w:r w:rsidR="00E77DD3" w:rsidRPr="00AF33D1">
        <w:rPr>
          <w:rFonts w:ascii="Arial" w:eastAsia="微软雅黑" w:hAnsi="Arial" w:cs="Arial"/>
          <w:sz w:val="21"/>
          <w:szCs w:val="21"/>
          <w:shd w:val="clear" w:color="auto" w:fill="FFFFFF"/>
        </w:rPr>
        <w:t>。</w:t>
      </w:r>
      <w:r w:rsidR="000D220A" w:rsidRPr="00AF33D1">
        <w:rPr>
          <w:rFonts w:ascii="Arial" w:eastAsia="微软雅黑" w:hAnsi="Arial" w:cs="Arial"/>
          <w:sz w:val="21"/>
          <w:szCs w:val="21"/>
          <w:shd w:val="clear" w:color="auto" w:fill="FFFFFF"/>
        </w:rPr>
        <w:t>Barry</w:t>
      </w:r>
      <w:r w:rsidR="000D220A" w:rsidRPr="00AF33D1">
        <w:rPr>
          <w:rFonts w:ascii="Arial" w:eastAsia="微软雅黑" w:hAnsi="Arial" w:cs="Arial"/>
          <w:sz w:val="21"/>
          <w:szCs w:val="21"/>
          <w:shd w:val="clear" w:color="auto" w:fill="FFFFFF"/>
        </w:rPr>
        <w:t>活跃于世界语言测评领域，与各国部委、大学和考试委员会合作进行测试研发项目。他</w:t>
      </w:r>
      <w:r w:rsidR="00192D8B" w:rsidRPr="00AF33D1">
        <w:rPr>
          <w:rFonts w:ascii="Arial" w:eastAsia="微软雅黑" w:hAnsi="Arial" w:cs="Arial"/>
          <w:sz w:val="21"/>
          <w:szCs w:val="21"/>
          <w:shd w:val="clear" w:color="auto" w:fill="FFFFFF"/>
        </w:rPr>
        <w:t>一直关注</w:t>
      </w:r>
      <w:r w:rsidR="000D220A" w:rsidRPr="00AF33D1">
        <w:rPr>
          <w:rFonts w:ascii="Arial" w:eastAsia="微软雅黑" w:hAnsi="Arial" w:cs="Arial"/>
          <w:sz w:val="21"/>
          <w:szCs w:val="21"/>
          <w:shd w:val="clear" w:color="auto" w:fill="FFFFFF"/>
        </w:rPr>
        <w:t>语言测评的历史、语言验证理论、及</w:t>
      </w:r>
      <w:r w:rsidR="00192D8B" w:rsidRPr="00AF33D1">
        <w:rPr>
          <w:rFonts w:ascii="Arial" w:eastAsia="微软雅黑" w:hAnsi="Arial" w:cs="Arial"/>
          <w:sz w:val="21"/>
          <w:szCs w:val="21"/>
          <w:shd w:val="clear" w:color="auto" w:fill="FFFFFF"/>
        </w:rPr>
        <w:t>科技与</w:t>
      </w:r>
      <w:r w:rsidR="000D220A" w:rsidRPr="00AF33D1">
        <w:rPr>
          <w:rFonts w:ascii="Arial" w:eastAsia="微软雅黑" w:hAnsi="Arial" w:cs="Arial"/>
          <w:sz w:val="21"/>
          <w:szCs w:val="21"/>
          <w:shd w:val="clear" w:color="auto" w:fill="FFFFFF"/>
        </w:rPr>
        <w:t>语言</w:t>
      </w:r>
      <w:r w:rsidR="00192D8B" w:rsidRPr="00AF33D1">
        <w:rPr>
          <w:rFonts w:ascii="Arial" w:eastAsia="微软雅黑" w:hAnsi="Arial" w:cs="Arial"/>
          <w:sz w:val="21"/>
          <w:szCs w:val="21"/>
          <w:shd w:val="clear" w:color="auto" w:fill="FFFFFF"/>
        </w:rPr>
        <w:t>应用</w:t>
      </w:r>
      <w:r w:rsidR="000D220A" w:rsidRPr="00AF33D1">
        <w:rPr>
          <w:rFonts w:ascii="Arial" w:eastAsia="微软雅黑" w:hAnsi="Arial" w:cs="Arial"/>
          <w:sz w:val="21"/>
          <w:szCs w:val="21"/>
          <w:shd w:val="clear" w:color="auto" w:fill="FFFFFF"/>
        </w:rPr>
        <w:t>技能</w:t>
      </w:r>
      <w:r w:rsidR="00192D8B" w:rsidRPr="00AF33D1">
        <w:rPr>
          <w:rFonts w:ascii="Arial" w:eastAsia="微软雅黑" w:hAnsi="Arial" w:cs="Arial"/>
          <w:sz w:val="21"/>
          <w:szCs w:val="21"/>
          <w:shd w:val="clear" w:color="auto" w:fill="FFFFFF"/>
        </w:rPr>
        <w:t>等方面。</w:t>
      </w:r>
      <w:r w:rsidR="00411F04" w:rsidRPr="00AF33D1">
        <w:rPr>
          <w:rFonts w:ascii="Arial" w:eastAsia="微软雅黑" w:hAnsi="Arial" w:cs="Arial"/>
          <w:sz w:val="21"/>
          <w:szCs w:val="21"/>
          <w:shd w:val="clear" w:color="auto" w:fill="FFFFFF"/>
        </w:rPr>
        <w:t>他是英国语言测试和评估协会（</w:t>
      </w:r>
      <w:r w:rsidR="00411F04" w:rsidRPr="00AF33D1">
        <w:rPr>
          <w:rFonts w:ascii="Arial" w:eastAsia="微软雅黑" w:hAnsi="Arial" w:cs="Arial"/>
          <w:sz w:val="21"/>
          <w:szCs w:val="21"/>
          <w:shd w:val="clear" w:color="auto" w:fill="FFFFFF"/>
        </w:rPr>
        <w:t>UKALTA</w:t>
      </w:r>
      <w:r w:rsidR="00411F04" w:rsidRPr="00AF33D1">
        <w:rPr>
          <w:rFonts w:ascii="Arial" w:eastAsia="微软雅黑" w:hAnsi="Arial" w:cs="Arial"/>
          <w:sz w:val="21"/>
          <w:szCs w:val="21"/>
          <w:shd w:val="clear" w:color="auto" w:fill="FFFFFF"/>
        </w:rPr>
        <w:t>）的创始主席，</w:t>
      </w:r>
      <w:r w:rsidR="00192D8B" w:rsidRPr="00AF33D1">
        <w:rPr>
          <w:rFonts w:ascii="Arial" w:eastAsia="微软雅黑" w:hAnsi="Arial" w:cs="Arial"/>
          <w:sz w:val="21"/>
          <w:szCs w:val="21"/>
          <w:shd w:val="clear" w:color="auto" w:fill="FFFFFF"/>
        </w:rPr>
        <w:t>同时，他</w:t>
      </w:r>
      <w:r w:rsidR="00411F04" w:rsidRPr="00AF33D1">
        <w:rPr>
          <w:rFonts w:ascii="Arial" w:eastAsia="微软雅黑" w:hAnsi="Arial" w:cs="Arial"/>
          <w:sz w:val="21"/>
          <w:szCs w:val="21"/>
          <w:shd w:val="clear" w:color="auto" w:fill="FFFFFF"/>
        </w:rPr>
        <w:t>在雷丁大学，罗汉普顿</w:t>
      </w:r>
      <w:r w:rsidR="00192D8B" w:rsidRPr="00AF33D1">
        <w:rPr>
          <w:rFonts w:ascii="Arial" w:eastAsia="微软雅黑" w:hAnsi="Arial" w:cs="Arial"/>
          <w:sz w:val="21"/>
          <w:szCs w:val="21"/>
          <w:shd w:val="clear" w:color="auto" w:fill="FFFFFF"/>
        </w:rPr>
        <w:t>大学</w:t>
      </w:r>
      <w:r w:rsidR="00411F04" w:rsidRPr="00AF33D1">
        <w:rPr>
          <w:rFonts w:ascii="Arial" w:eastAsia="微软雅黑" w:hAnsi="Arial" w:cs="Arial"/>
          <w:sz w:val="21"/>
          <w:szCs w:val="21"/>
          <w:shd w:val="clear" w:color="auto" w:fill="FFFFFF"/>
        </w:rPr>
        <w:t>和里斯本大学担任荣誉和访问教授职务，并于</w:t>
      </w:r>
      <w:r w:rsidR="00411F04" w:rsidRPr="00AF33D1">
        <w:rPr>
          <w:rFonts w:ascii="Arial" w:eastAsia="微软雅黑" w:hAnsi="Arial" w:cs="Arial"/>
          <w:sz w:val="21"/>
          <w:szCs w:val="21"/>
          <w:shd w:val="clear" w:color="auto" w:fill="FFFFFF"/>
        </w:rPr>
        <w:t>2016</w:t>
      </w:r>
      <w:r w:rsidR="00411F04" w:rsidRPr="00AF33D1">
        <w:rPr>
          <w:rFonts w:ascii="Arial" w:eastAsia="微软雅黑" w:hAnsi="Arial" w:cs="Arial"/>
          <w:sz w:val="21"/>
          <w:szCs w:val="21"/>
          <w:shd w:val="clear" w:color="auto" w:fill="FFFFFF"/>
        </w:rPr>
        <w:t>年获得社会科学院奖学金。</w:t>
      </w:r>
    </w:p>
    <w:p w:rsidR="00301A6D" w:rsidRDefault="00301A6D" w:rsidP="004E5C58">
      <w:pPr>
        <w:spacing w:line="360" w:lineRule="auto"/>
        <w:rPr>
          <w:rFonts w:ascii="微软雅黑" w:eastAsia="微软雅黑" w:hAnsi="微软雅黑" w:cs="Arial"/>
        </w:rPr>
      </w:pPr>
    </w:p>
    <w:p w:rsidR="00192D8B" w:rsidRPr="0006524D" w:rsidRDefault="00192D8B" w:rsidP="008C1A95">
      <w:pPr>
        <w:rPr>
          <w:rFonts w:ascii="微软雅黑" w:eastAsia="微软雅黑" w:hAnsi="微软雅黑" w:cs="Arial"/>
          <w:sz w:val="21"/>
          <w:szCs w:val="21"/>
        </w:rPr>
      </w:pPr>
      <w:r w:rsidRPr="0006524D">
        <w:rPr>
          <w:rFonts w:ascii="微软雅黑" w:eastAsia="微软雅黑" w:hAnsi="微软雅黑" w:cs="Arial" w:hint="eastAsia"/>
          <w:sz w:val="21"/>
          <w:szCs w:val="21"/>
        </w:rPr>
        <w:t xml:space="preserve">3. Dr. </w:t>
      </w:r>
      <w:proofErr w:type="spellStart"/>
      <w:r w:rsidRPr="0006524D">
        <w:rPr>
          <w:rFonts w:ascii="微软雅黑" w:eastAsia="微软雅黑" w:hAnsi="微软雅黑" w:cs="Arial" w:hint="eastAsia"/>
          <w:sz w:val="21"/>
          <w:szCs w:val="21"/>
        </w:rPr>
        <w:t>Neus</w:t>
      </w:r>
      <w:proofErr w:type="spellEnd"/>
      <w:r w:rsidRPr="0006524D">
        <w:rPr>
          <w:rFonts w:ascii="微软雅黑" w:eastAsia="微软雅黑" w:hAnsi="微软雅黑" w:cs="Arial" w:hint="eastAsia"/>
          <w:sz w:val="21"/>
          <w:szCs w:val="21"/>
        </w:rPr>
        <w:t xml:space="preserve"> </w:t>
      </w:r>
      <w:proofErr w:type="spellStart"/>
      <w:r w:rsidRPr="0006524D">
        <w:rPr>
          <w:rFonts w:ascii="微软雅黑" w:eastAsia="微软雅黑" w:hAnsi="微软雅黑" w:cs="Arial" w:hint="eastAsia"/>
          <w:sz w:val="21"/>
          <w:szCs w:val="21"/>
        </w:rPr>
        <w:t>Figueras</w:t>
      </w:r>
      <w:proofErr w:type="spellEnd"/>
      <w:r w:rsidRPr="0006524D">
        <w:rPr>
          <w:rFonts w:ascii="微软雅黑" w:eastAsia="微软雅黑" w:hAnsi="微软雅黑" w:cs="Arial" w:hint="eastAsia"/>
          <w:sz w:val="21"/>
          <w:szCs w:val="21"/>
        </w:rPr>
        <w:t xml:space="preserve"> Casanovas, </w:t>
      </w:r>
      <w:r w:rsidR="001C6B6C" w:rsidRPr="0006524D">
        <w:rPr>
          <w:rFonts w:ascii="微软雅黑" w:eastAsia="微软雅黑" w:hAnsi="微软雅黑" w:cs="Arial" w:hint="eastAsia"/>
          <w:sz w:val="21"/>
          <w:szCs w:val="21"/>
        </w:rPr>
        <w:t>任职于西班牙</w:t>
      </w:r>
      <w:r w:rsidR="001D4940" w:rsidRPr="0006524D">
        <w:rPr>
          <w:rFonts w:ascii="微软雅黑" w:eastAsia="微软雅黑" w:hAnsi="微软雅黑" w:cs="Arial" w:hint="eastAsia"/>
          <w:sz w:val="21"/>
          <w:szCs w:val="21"/>
        </w:rPr>
        <w:t>加</w:t>
      </w:r>
      <w:r w:rsidR="001C6B6C" w:rsidRPr="0006524D">
        <w:rPr>
          <w:rFonts w:ascii="微软雅黑" w:eastAsia="微软雅黑" w:hAnsi="微软雅黑" w:cs="Arial" w:hint="eastAsia"/>
          <w:sz w:val="21"/>
          <w:szCs w:val="21"/>
        </w:rPr>
        <w:t>泰罗尼亚地区</w:t>
      </w:r>
      <w:r w:rsidR="001D4940" w:rsidRPr="0006524D">
        <w:rPr>
          <w:rFonts w:ascii="微软雅黑" w:eastAsia="微软雅黑" w:hAnsi="微软雅黑" w:cs="Arial" w:hint="eastAsia"/>
          <w:sz w:val="21"/>
          <w:szCs w:val="21"/>
        </w:rPr>
        <w:t xml:space="preserve">教育部， </w:t>
      </w:r>
      <w:r w:rsidRPr="0006524D">
        <w:rPr>
          <w:rFonts w:ascii="微软雅黑" w:eastAsia="微软雅黑" w:hAnsi="微软雅黑" w:cs="Arial" w:hint="eastAsia"/>
          <w:sz w:val="21"/>
          <w:szCs w:val="21"/>
        </w:rPr>
        <w:t>在外语课程与</w:t>
      </w:r>
      <w:r w:rsidR="001C6B6C" w:rsidRPr="0006524D">
        <w:rPr>
          <w:rFonts w:ascii="微软雅黑" w:eastAsia="微软雅黑" w:hAnsi="微软雅黑" w:cs="Arial" w:hint="eastAsia"/>
          <w:sz w:val="21"/>
          <w:szCs w:val="21"/>
        </w:rPr>
        <w:t>考试测评</w:t>
      </w:r>
      <w:r w:rsidR="001D4940" w:rsidRPr="0006524D">
        <w:rPr>
          <w:rFonts w:ascii="微软雅黑" w:eastAsia="微软雅黑" w:hAnsi="微软雅黑" w:cs="Arial" w:hint="eastAsia"/>
          <w:sz w:val="21"/>
          <w:szCs w:val="21"/>
        </w:rPr>
        <w:t>领域拥有超过20年的</w:t>
      </w:r>
      <w:r w:rsidR="00D33415" w:rsidRPr="0006524D">
        <w:rPr>
          <w:rFonts w:ascii="微软雅黑" w:eastAsia="微软雅黑" w:hAnsi="微软雅黑" w:cs="Arial" w:hint="eastAsia"/>
          <w:sz w:val="21"/>
          <w:szCs w:val="21"/>
        </w:rPr>
        <w:t>工作经验。她曾参与多个国际研究与发展项目，并在西班牙、欧洲各国、亚洲和美国的大学授课与讲座。</w:t>
      </w:r>
    </w:p>
    <w:p w:rsidR="00192D8B" w:rsidRPr="0006524D" w:rsidRDefault="00192D8B" w:rsidP="008C1A95">
      <w:pPr>
        <w:rPr>
          <w:rFonts w:ascii="微软雅黑" w:eastAsia="微软雅黑" w:hAnsi="微软雅黑" w:cs="Arial"/>
          <w:sz w:val="21"/>
          <w:szCs w:val="21"/>
        </w:rPr>
      </w:pPr>
      <w:r w:rsidRPr="0006524D">
        <w:rPr>
          <w:rFonts w:ascii="微软雅黑" w:eastAsia="微软雅黑" w:hAnsi="微软雅黑" w:cs="Arial" w:hint="eastAsia"/>
          <w:sz w:val="21"/>
          <w:szCs w:val="21"/>
        </w:rPr>
        <w:t>她定期与欧洲理事会合作进行CEFR</w:t>
      </w:r>
      <w:r w:rsidR="008925F2" w:rsidRPr="0006524D">
        <w:rPr>
          <w:rFonts w:ascii="微软雅黑" w:eastAsia="微软雅黑" w:hAnsi="微软雅黑" w:cs="Arial" w:hint="eastAsia"/>
          <w:sz w:val="21"/>
          <w:szCs w:val="21"/>
        </w:rPr>
        <w:t>在考试和测评中的使用和传播，她还</w:t>
      </w:r>
      <w:r w:rsidRPr="0006524D">
        <w:rPr>
          <w:rFonts w:ascii="微软雅黑" w:eastAsia="微软雅黑" w:hAnsi="微软雅黑" w:cs="Arial" w:hint="eastAsia"/>
          <w:sz w:val="21"/>
          <w:szCs w:val="21"/>
        </w:rPr>
        <w:t xml:space="preserve">是“CEFR相关考试手册”（欧洲理事会，2009年）的作者之一。 </w:t>
      </w:r>
      <w:r w:rsidR="00F336FB" w:rsidRPr="0006524D">
        <w:rPr>
          <w:rFonts w:ascii="微软雅黑" w:eastAsia="微软雅黑" w:hAnsi="微软雅黑" w:cs="Arial" w:hint="eastAsia"/>
          <w:sz w:val="21"/>
          <w:szCs w:val="21"/>
        </w:rPr>
        <w:t>她的研究领域</w:t>
      </w:r>
      <w:r w:rsidRPr="0006524D">
        <w:rPr>
          <w:rFonts w:ascii="微软雅黑" w:eastAsia="微软雅黑" w:hAnsi="微软雅黑" w:cs="Arial" w:hint="eastAsia"/>
          <w:sz w:val="21"/>
          <w:szCs w:val="21"/>
        </w:rPr>
        <w:t>还包括评估素养和情境相关评估的发展。她是EALTA（欧洲语言测试和评估协会，www.ealta.eu.org）的第一任主席（2004-7），并于2015</w:t>
      </w:r>
      <w:r w:rsidR="00F336FB" w:rsidRPr="0006524D">
        <w:rPr>
          <w:rFonts w:ascii="微软雅黑" w:eastAsia="微软雅黑" w:hAnsi="微软雅黑" w:cs="Arial" w:hint="eastAsia"/>
          <w:sz w:val="21"/>
          <w:szCs w:val="21"/>
        </w:rPr>
        <w:t>年获得第三届国际英国文化教育协会国际测评</w:t>
      </w:r>
      <w:r w:rsidRPr="0006524D">
        <w:rPr>
          <w:rFonts w:ascii="微软雅黑" w:eastAsia="微软雅黑" w:hAnsi="微软雅黑" w:cs="Arial" w:hint="eastAsia"/>
          <w:sz w:val="21"/>
          <w:szCs w:val="21"/>
        </w:rPr>
        <w:t>奖。</w:t>
      </w:r>
    </w:p>
    <w:p w:rsidR="00192D8B" w:rsidRDefault="00192D8B" w:rsidP="004E5C58">
      <w:pPr>
        <w:spacing w:line="360" w:lineRule="auto"/>
        <w:rPr>
          <w:rFonts w:ascii="微软雅黑" w:eastAsiaTheme="minorEastAsia" w:hAnsi="微软雅黑" w:cs="Arial"/>
          <w:lang w:val="en-US"/>
        </w:rPr>
      </w:pPr>
    </w:p>
    <w:p w:rsidR="00BC41FA" w:rsidRPr="00BC41FA" w:rsidRDefault="00BC41FA" w:rsidP="004E5C58">
      <w:pPr>
        <w:spacing w:line="360" w:lineRule="auto"/>
        <w:rPr>
          <w:rFonts w:ascii="微软雅黑" w:eastAsia="微软雅黑" w:hAnsi="微软雅黑" w:cs="Arial"/>
          <w:b/>
          <w:lang w:val="en-US"/>
        </w:rPr>
      </w:pPr>
      <w:r w:rsidRPr="00BC41FA">
        <w:rPr>
          <w:rFonts w:ascii="微软雅黑" w:eastAsia="微软雅黑" w:hAnsi="微软雅黑" w:cs="Arial" w:hint="eastAsia"/>
          <w:b/>
          <w:lang w:val="en-US"/>
        </w:rPr>
        <w:t>三、会议工作坊发言嘉宾介绍</w:t>
      </w:r>
    </w:p>
    <w:p w:rsidR="00BC41FA" w:rsidRDefault="00BC41FA" w:rsidP="004E5C58">
      <w:pPr>
        <w:spacing w:line="360" w:lineRule="auto"/>
        <w:rPr>
          <w:rFonts w:ascii="微软雅黑" w:eastAsiaTheme="minorEastAsia" w:hAnsi="微软雅黑" w:cs="Arial"/>
          <w:lang w:val="en-US"/>
        </w:rPr>
      </w:pPr>
    </w:p>
    <w:p w:rsidR="00BC41FA" w:rsidRPr="0008700A" w:rsidRDefault="00BC41FA" w:rsidP="001921CB">
      <w:pPr>
        <w:spacing w:line="360" w:lineRule="auto"/>
        <w:rPr>
          <w:rFonts w:ascii="微软雅黑" w:eastAsia="微软雅黑" w:hAnsi="微软雅黑"/>
          <w:sz w:val="21"/>
          <w:szCs w:val="21"/>
          <w:shd w:val="clear" w:color="auto" w:fill="FFFFFF"/>
        </w:rPr>
      </w:pPr>
      <w:r w:rsidRPr="0008700A">
        <w:rPr>
          <w:rFonts w:ascii="微软雅黑" w:eastAsia="微软雅黑" w:hAnsi="微软雅黑" w:cs="Arial" w:hint="eastAsia"/>
          <w:sz w:val="21"/>
          <w:szCs w:val="21"/>
          <w:lang w:val="en-US"/>
        </w:rPr>
        <w:t xml:space="preserve">1. </w:t>
      </w:r>
      <w:r w:rsidR="001921CB" w:rsidRPr="0008700A">
        <w:rPr>
          <w:rFonts w:ascii="微软雅黑" w:eastAsia="微软雅黑" w:hAnsi="微软雅黑" w:cs="Arial" w:hint="eastAsia"/>
          <w:sz w:val="21"/>
          <w:szCs w:val="21"/>
          <w:lang w:val="en-US"/>
        </w:rPr>
        <w:t>Research Application：</w:t>
      </w:r>
      <w:r w:rsidRPr="0008700A">
        <w:rPr>
          <w:rFonts w:ascii="微软雅黑" w:eastAsia="微软雅黑" w:hAnsi="微软雅黑" w:hint="eastAsia"/>
          <w:sz w:val="21"/>
          <w:szCs w:val="21"/>
          <w:shd w:val="clear" w:color="auto" w:fill="FFFFFF"/>
        </w:rPr>
        <w:t>许宏晨，</w:t>
      </w:r>
      <w:r w:rsidRPr="0008700A">
        <w:rPr>
          <w:rFonts w:ascii="微软雅黑" w:eastAsia="微软雅黑" w:hAnsi="微软雅黑" w:hint="eastAsia"/>
          <w:sz w:val="21"/>
          <w:szCs w:val="21"/>
        </w:rPr>
        <w:t>外交学院英语系研究生导师，</w:t>
      </w:r>
      <w:r w:rsidRPr="0008700A">
        <w:rPr>
          <w:rStyle w:val="a4"/>
          <w:rFonts w:ascii="微软雅黑" w:eastAsia="微软雅黑" w:hAnsi="微软雅黑" w:hint="eastAsia"/>
          <w:sz w:val="21"/>
          <w:szCs w:val="21"/>
          <w:shd w:val="clear" w:color="auto" w:fill="FFFFFF"/>
        </w:rPr>
        <w:t>研究领域</w:t>
      </w:r>
      <w:r w:rsidRPr="0008700A">
        <w:rPr>
          <w:rFonts w:ascii="微软雅黑" w:eastAsia="微软雅黑" w:hAnsi="微软雅黑" w:hint="eastAsia"/>
          <w:sz w:val="21"/>
          <w:szCs w:val="21"/>
          <w:shd w:val="clear" w:color="auto" w:fill="FFFFFF"/>
        </w:rPr>
        <w:t>包括应用语言学；社会语言学；跨文化交际学。</w:t>
      </w:r>
    </w:p>
    <w:p w:rsidR="00BC41FA" w:rsidRPr="0008700A" w:rsidRDefault="001921CB" w:rsidP="004E5C58">
      <w:pPr>
        <w:spacing w:line="360" w:lineRule="auto"/>
        <w:rPr>
          <w:rFonts w:ascii="微软雅黑" w:eastAsia="微软雅黑" w:hAnsi="微软雅黑" w:cs="Arial"/>
          <w:sz w:val="21"/>
          <w:szCs w:val="21"/>
        </w:rPr>
      </w:pPr>
      <w:r w:rsidRPr="0008700A">
        <w:rPr>
          <w:rFonts w:ascii="微软雅黑" w:eastAsia="微软雅黑" w:hAnsi="微软雅黑" w:cs="Arial" w:hint="eastAsia"/>
          <w:sz w:val="21"/>
          <w:szCs w:val="21"/>
        </w:rPr>
        <w:t xml:space="preserve">2. </w:t>
      </w:r>
      <w:r w:rsidR="00B8623A">
        <w:rPr>
          <w:rFonts w:ascii="微软雅黑" w:eastAsia="微软雅黑" w:hAnsi="微软雅黑" w:cs="Arial" w:hint="eastAsia"/>
          <w:sz w:val="21"/>
          <w:szCs w:val="21"/>
        </w:rPr>
        <w:t>Assessing Speaking:：</w:t>
      </w:r>
      <w:r w:rsidR="00052AD2">
        <w:rPr>
          <w:rFonts w:ascii="微软雅黑" w:eastAsia="微软雅黑" w:hAnsi="微软雅黑" w:cs="Arial" w:hint="eastAsia"/>
          <w:sz w:val="21"/>
          <w:szCs w:val="21"/>
        </w:rPr>
        <w:t>Evan Simpson[美籍]，</w:t>
      </w:r>
      <w:r w:rsidR="00A44A92">
        <w:rPr>
          <w:rFonts w:ascii="微软雅黑" w:eastAsia="微软雅黑" w:hAnsi="微软雅黑" w:cs="Arial" w:hint="eastAsia"/>
          <w:sz w:val="21"/>
          <w:szCs w:val="21"/>
        </w:rPr>
        <w:t>英国文化教育协会英语</w:t>
      </w:r>
      <w:r w:rsidR="00E341B9">
        <w:rPr>
          <w:rFonts w:ascii="微软雅黑" w:eastAsia="微软雅黑" w:hAnsi="微软雅黑" w:cs="Arial" w:hint="eastAsia"/>
          <w:sz w:val="21"/>
          <w:szCs w:val="21"/>
        </w:rPr>
        <w:t>教学测评</w:t>
      </w:r>
      <w:r w:rsidR="00A44A92">
        <w:rPr>
          <w:rFonts w:ascii="微软雅黑" w:eastAsia="微软雅黑" w:hAnsi="微软雅黑" w:cs="Arial" w:hint="eastAsia"/>
          <w:sz w:val="21"/>
          <w:szCs w:val="21"/>
        </w:rPr>
        <w:t>专家。</w:t>
      </w:r>
    </w:p>
    <w:p w:rsidR="00301A6D" w:rsidRDefault="005F6904" w:rsidP="004E5C58">
      <w:pPr>
        <w:spacing w:line="360" w:lineRule="auto"/>
        <w:rPr>
          <w:rFonts w:ascii="微软雅黑" w:eastAsia="微软雅黑" w:hAnsi="微软雅黑" w:cs="Arial"/>
          <w:sz w:val="21"/>
          <w:szCs w:val="21"/>
        </w:rPr>
      </w:pPr>
      <w:r>
        <w:rPr>
          <w:rFonts w:ascii="微软雅黑" w:eastAsia="微软雅黑" w:hAnsi="微软雅黑" w:cs="Arial" w:hint="eastAsia"/>
          <w:sz w:val="21"/>
          <w:szCs w:val="21"/>
        </w:rPr>
        <w:t xml:space="preserve">3. </w:t>
      </w:r>
      <w:r w:rsidR="00C63BB8" w:rsidRPr="00642326">
        <w:rPr>
          <w:rFonts w:ascii="Arial" w:eastAsia="微软雅黑" w:hAnsi="Arial" w:cs="Arial"/>
          <w:color w:val="000000"/>
          <w:sz w:val="20"/>
          <w:szCs w:val="20"/>
        </w:rPr>
        <w:t>AI</w:t>
      </w:r>
      <w:r w:rsidR="00C63BB8">
        <w:rPr>
          <w:rFonts w:ascii="微软雅黑" w:eastAsia="微软雅黑" w:hAnsi="微软雅黑" w:cs="Arial" w:hint="eastAsia"/>
          <w:sz w:val="21"/>
          <w:szCs w:val="21"/>
        </w:rPr>
        <w:t xml:space="preserve">：余中荣 </w:t>
      </w:r>
      <w:r w:rsidR="00D62DF2">
        <w:rPr>
          <w:rFonts w:ascii="微软雅黑" w:eastAsia="微软雅黑" w:hAnsi="微软雅黑" w:cs="Arial" w:hint="eastAsia"/>
          <w:sz w:val="21"/>
          <w:szCs w:val="21"/>
        </w:rPr>
        <w:t>科大讯飞有限公司考试业务总监。</w:t>
      </w:r>
    </w:p>
    <w:p w:rsidR="00C63BB8" w:rsidRDefault="00C63BB8" w:rsidP="004E5C58">
      <w:pPr>
        <w:spacing w:line="360" w:lineRule="auto"/>
        <w:rPr>
          <w:rFonts w:ascii="微软雅黑" w:eastAsia="微软雅黑" w:hAnsi="微软雅黑" w:cs="Arial"/>
          <w:sz w:val="21"/>
          <w:szCs w:val="21"/>
        </w:rPr>
      </w:pPr>
    </w:p>
    <w:p w:rsidR="00C63BB8" w:rsidRPr="00C63BB8" w:rsidRDefault="00C63BB8" w:rsidP="004E5C58">
      <w:pPr>
        <w:spacing w:line="360" w:lineRule="auto"/>
        <w:rPr>
          <w:rFonts w:ascii="微软雅黑" w:eastAsia="微软雅黑" w:hAnsi="微软雅黑" w:cs="Arial"/>
          <w:sz w:val="21"/>
          <w:szCs w:val="21"/>
        </w:rPr>
      </w:pPr>
    </w:p>
    <w:sectPr w:rsidR="00C63BB8" w:rsidRPr="00C63BB8" w:rsidSect="0064048A">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424" w:rsidRDefault="00271424" w:rsidP="000E1D4D">
      <w:r>
        <w:separator/>
      </w:r>
    </w:p>
  </w:endnote>
  <w:endnote w:type="continuationSeparator" w:id="0">
    <w:p w:rsidR="00271424" w:rsidRDefault="00271424" w:rsidP="000E1D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424" w:rsidRDefault="00271424" w:rsidP="000E1D4D">
      <w:r>
        <w:separator/>
      </w:r>
    </w:p>
  </w:footnote>
  <w:footnote w:type="continuationSeparator" w:id="0">
    <w:p w:rsidR="00271424" w:rsidRDefault="00271424" w:rsidP="000E1D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proofState w:spelling="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2A593A"/>
    <w:rsid w:val="00001C64"/>
    <w:rsid w:val="00005E06"/>
    <w:rsid w:val="0000620E"/>
    <w:rsid w:val="00010224"/>
    <w:rsid w:val="000122C0"/>
    <w:rsid w:val="00014746"/>
    <w:rsid w:val="00025519"/>
    <w:rsid w:val="0002716F"/>
    <w:rsid w:val="000326DF"/>
    <w:rsid w:val="00033F79"/>
    <w:rsid w:val="000432EF"/>
    <w:rsid w:val="00052AD2"/>
    <w:rsid w:val="000533C3"/>
    <w:rsid w:val="00063399"/>
    <w:rsid w:val="000646FF"/>
    <w:rsid w:val="0006524D"/>
    <w:rsid w:val="00074D42"/>
    <w:rsid w:val="00081A65"/>
    <w:rsid w:val="00082421"/>
    <w:rsid w:val="0008700A"/>
    <w:rsid w:val="00091248"/>
    <w:rsid w:val="00092A60"/>
    <w:rsid w:val="00093CF1"/>
    <w:rsid w:val="000951D7"/>
    <w:rsid w:val="00095A5B"/>
    <w:rsid w:val="000A2A44"/>
    <w:rsid w:val="000A2B02"/>
    <w:rsid w:val="000A2F1F"/>
    <w:rsid w:val="000B1212"/>
    <w:rsid w:val="000C3214"/>
    <w:rsid w:val="000D220A"/>
    <w:rsid w:val="000D2B54"/>
    <w:rsid w:val="000E1D4D"/>
    <w:rsid w:val="000E63F6"/>
    <w:rsid w:val="000E64B1"/>
    <w:rsid w:val="000F361A"/>
    <w:rsid w:val="00103F10"/>
    <w:rsid w:val="00104DE6"/>
    <w:rsid w:val="00110759"/>
    <w:rsid w:val="00111A96"/>
    <w:rsid w:val="00127682"/>
    <w:rsid w:val="00127F7B"/>
    <w:rsid w:val="001319B6"/>
    <w:rsid w:val="00136A1A"/>
    <w:rsid w:val="00140E34"/>
    <w:rsid w:val="00164BA5"/>
    <w:rsid w:val="00164E21"/>
    <w:rsid w:val="00167A75"/>
    <w:rsid w:val="001807E6"/>
    <w:rsid w:val="00181F17"/>
    <w:rsid w:val="001921CB"/>
    <w:rsid w:val="00192D8B"/>
    <w:rsid w:val="001947A3"/>
    <w:rsid w:val="00194A8D"/>
    <w:rsid w:val="00195172"/>
    <w:rsid w:val="001B21F9"/>
    <w:rsid w:val="001B7B98"/>
    <w:rsid w:val="001C0E28"/>
    <w:rsid w:val="001C1522"/>
    <w:rsid w:val="001C6B6C"/>
    <w:rsid w:val="001D4940"/>
    <w:rsid w:val="001E2505"/>
    <w:rsid w:val="001E50C7"/>
    <w:rsid w:val="001F31B6"/>
    <w:rsid w:val="001F3752"/>
    <w:rsid w:val="001F4F9B"/>
    <w:rsid w:val="001F701A"/>
    <w:rsid w:val="001F7EF0"/>
    <w:rsid w:val="00211EB9"/>
    <w:rsid w:val="00222AD0"/>
    <w:rsid w:val="002404AF"/>
    <w:rsid w:val="0024115E"/>
    <w:rsid w:val="00260E65"/>
    <w:rsid w:val="00271424"/>
    <w:rsid w:val="002739E9"/>
    <w:rsid w:val="0027510E"/>
    <w:rsid w:val="00291837"/>
    <w:rsid w:val="00292E34"/>
    <w:rsid w:val="002A0192"/>
    <w:rsid w:val="002A3120"/>
    <w:rsid w:val="002A593A"/>
    <w:rsid w:val="002D39C6"/>
    <w:rsid w:val="002D6AC2"/>
    <w:rsid w:val="002E07E3"/>
    <w:rsid w:val="00301A6D"/>
    <w:rsid w:val="00303068"/>
    <w:rsid w:val="003103C5"/>
    <w:rsid w:val="003127D8"/>
    <w:rsid w:val="00325628"/>
    <w:rsid w:val="00331766"/>
    <w:rsid w:val="00337E2A"/>
    <w:rsid w:val="00341098"/>
    <w:rsid w:val="00342B11"/>
    <w:rsid w:val="00345E83"/>
    <w:rsid w:val="00350695"/>
    <w:rsid w:val="003532D1"/>
    <w:rsid w:val="0036268D"/>
    <w:rsid w:val="00372D68"/>
    <w:rsid w:val="003819A5"/>
    <w:rsid w:val="003837A4"/>
    <w:rsid w:val="0038383D"/>
    <w:rsid w:val="00385C67"/>
    <w:rsid w:val="003901B0"/>
    <w:rsid w:val="0039527F"/>
    <w:rsid w:val="003A0D92"/>
    <w:rsid w:val="003A12EC"/>
    <w:rsid w:val="003A6FC5"/>
    <w:rsid w:val="003B4082"/>
    <w:rsid w:val="003B70B8"/>
    <w:rsid w:val="003C5FFA"/>
    <w:rsid w:val="003D3E82"/>
    <w:rsid w:val="003D77BE"/>
    <w:rsid w:val="003E5398"/>
    <w:rsid w:val="003E559D"/>
    <w:rsid w:val="003E56F3"/>
    <w:rsid w:val="003F0CFE"/>
    <w:rsid w:val="00400903"/>
    <w:rsid w:val="00401A33"/>
    <w:rsid w:val="00411F04"/>
    <w:rsid w:val="004166F3"/>
    <w:rsid w:val="00424E93"/>
    <w:rsid w:val="0042765A"/>
    <w:rsid w:val="00430F32"/>
    <w:rsid w:val="0044261C"/>
    <w:rsid w:val="00446E87"/>
    <w:rsid w:val="004473BF"/>
    <w:rsid w:val="00452012"/>
    <w:rsid w:val="00453DB1"/>
    <w:rsid w:val="00462CA0"/>
    <w:rsid w:val="0046355E"/>
    <w:rsid w:val="004804C3"/>
    <w:rsid w:val="00480549"/>
    <w:rsid w:val="00484F58"/>
    <w:rsid w:val="00486523"/>
    <w:rsid w:val="004A1598"/>
    <w:rsid w:val="004A677F"/>
    <w:rsid w:val="004B43DE"/>
    <w:rsid w:val="004B7AB9"/>
    <w:rsid w:val="004C4A33"/>
    <w:rsid w:val="004D5B50"/>
    <w:rsid w:val="004E5884"/>
    <w:rsid w:val="004E5C58"/>
    <w:rsid w:val="004E7B9E"/>
    <w:rsid w:val="004F04F9"/>
    <w:rsid w:val="00507B65"/>
    <w:rsid w:val="00512911"/>
    <w:rsid w:val="005135A7"/>
    <w:rsid w:val="005137D7"/>
    <w:rsid w:val="005255A4"/>
    <w:rsid w:val="00531770"/>
    <w:rsid w:val="005505C0"/>
    <w:rsid w:val="00553CFD"/>
    <w:rsid w:val="00564ED5"/>
    <w:rsid w:val="00565FBA"/>
    <w:rsid w:val="00567E27"/>
    <w:rsid w:val="0057543D"/>
    <w:rsid w:val="005846C4"/>
    <w:rsid w:val="005857BA"/>
    <w:rsid w:val="0058618C"/>
    <w:rsid w:val="005926FB"/>
    <w:rsid w:val="005A2DCB"/>
    <w:rsid w:val="005B1AC5"/>
    <w:rsid w:val="005B2C75"/>
    <w:rsid w:val="005C2351"/>
    <w:rsid w:val="005C2B6C"/>
    <w:rsid w:val="005E4BE1"/>
    <w:rsid w:val="005F4B75"/>
    <w:rsid w:val="005F4DB9"/>
    <w:rsid w:val="005F6904"/>
    <w:rsid w:val="005F7A71"/>
    <w:rsid w:val="00616F0B"/>
    <w:rsid w:val="00620BA4"/>
    <w:rsid w:val="0062574F"/>
    <w:rsid w:val="006262A1"/>
    <w:rsid w:val="0064048A"/>
    <w:rsid w:val="00641F7F"/>
    <w:rsid w:val="00642326"/>
    <w:rsid w:val="0064431B"/>
    <w:rsid w:val="00653401"/>
    <w:rsid w:val="006611FF"/>
    <w:rsid w:val="006702E6"/>
    <w:rsid w:val="00671332"/>
    <w:rsid w:val="006717C3"/>
    <w:rsid w:val="0067218E"/>
    <w:rsid w:val="00673D2E"/>
    <w:rsid w:val="00682DFD"/>
    <w:rsid w:val="006835BE"/>
    <w:rsid w:val="006A5257"/>
    <w:rsid w:val="006B28B5"/>
    <w:rsid w:val="006D1AA5"/>
    <w:rsid w:val="006E5E3E"/>
    <w:rsid w:val="00710092"/>
    <w:rsid w:val="00711240"/>
    <w:rsid w:val="007153BF"/>
    <w:rsid w:val="007213D6"/>
    <w:rsid w:val="0072407E"/>
    <w:rsid w:val="0072482E"/>
    <w:rsid w:val="00730DD6"/>
    <w:rsid w:val="0073128D"/>
    <w:rsid w:val="00731728"/>
    <w:rsid w:val="00745E16"/>
    <w:rsid w:val="00746065"/>
    <w:rsid w:val="00747EAF"/>
    <w:rsid w:val="00775F50"/>
    <w:rsid w:val="0078090D"/>
    <w:rsid w:val="00785461"/>
    <w:rsid w:val="00787AD0"/>
    <w:rsid w:val="007A1CBC"/>
    <w:rsid w:val="007A7E83"/>
    <w:rsid w:val="007B5F74"/>
    <w:rsid w:val="007C776E"/>
    <w:rsid w:val="007D71FD"/>
    <w:rsid w:val="007E571D"/>
    <w:rsid w:val="007F25E7"/>
    <w:rsid w:val="0080032D"/>
    <w:rsid w:val="00801B7B"/>
    <w:rsid w:val="00806AB4"/>
    <w:rsid w:val="00810B47"/>
    <w:rsid w:val="00811AB3"/>
    <w:rsid w:val="00814910"/>
    <w:rsid w:val="00820474"/>
    <w:rsid w:val="0082544A"/>
    <w:rsid w:val="00827219"/>
    <w:rsid w:val="008303AF"/>
    <w:rsid w:val="00831162"/>
    <w:rsid w:val="00833D57"/>
    <w:rsid w:val="008340CE"/>
    <w:rsid w:val="0083498F"/>
    <w:rsid w:val="00845B85"/>
    <w:rsid w:val="00852D89"/>
    <w:rsid w:val="0085595D"/>
    <w:rsid w:val="008718AC"/>
    <w:rsid w:val="008742D2"/>
    <w:rsid w:val="008815D5"/>
    <w:rsid w:val="0088540C"/>
    <w:rsid w:val="00886A13"/>
    <w:rsid w:val="008925F2"/>
    <w:rsid w:val="008A0C17"/>
    <w:rsid w:val="008A3FAC"/>
    <w:rsid w:val="008A7F08"/>
    <w:rsid w:val="008C1A95"/>
    <w:rsid w:val="008D1D5E"/>
    <w:rsid w:val="008D21FA"/>
    <w:rsid w:val="008D3226"/>
    <w:rsid w:val="008E0788"/>
    <w:rsid w:val="008E100A"/>
    <w:rsid w:val="008F4CDA"/>
    <w:rsid w:val="00916272"/>
    <w:rsid w:val="009254E3"/>
    <w:rsid w:val="00935638"/>
    <w:rsid w:val="009408A4"/>
    <w:rsid w:val="00944455"/>
    <w:rsid w:val="00947BA6"/>
    <w:rsid w:val="009553D8"/>
    <w:rsid w:val="00956586"/>
    <w:rsid w:val="00965DDD"/>
    <w:rsid w:val="0096718D"/>
    <w:rsid w:val="009702F5"/>
    <w:rsid w:val="0098227F"/>
    <w:rsid w:val="0098537D"/>
    <w:rsid w:val="00987E59"/>
    <w:rsid w:val="00987F74"/>
    <w:rsid w:val="00991A4F"/>
    <w:rsid w:val="009A15CE"/>
    <w:rsid w:val="009A3B89"/>
    <w:rsid w:val="009A78F6"/>
    <w:rsid w:val="009B6B40"/>
    <w:rsid w:val="009C605E"/>
    <w:rsid w:val="009C7C07"/>
    <w:rsid w:val="009D1805"/>
    <w:rsid w:val="009E2CC0"/>
    <w:rsid w:val="009F3580"/>
    <w:rsid w:val="009F3940"/>
    <w:rsid w:val="00A009AC"/>
    <w:rsid w:val="00A01897"/>
    <w:rsid w:val="00A01DA4"/>
    <w:rsid w:val="00A150AD"/>
    <w:rsid w:val="00A20328"/>
    <w:rsid w:val="00A23B30"/>
    <w:rsid w:val="00A2406B"/>
    <w:rsid w:val="00A25706"/>
    <w:rsid w:val="00A31C66"/>
    <w:rsid w:val="00A34FBD"/>
    <w:rsid w:val="00A42CA9"/>
    <w:rsid w:val="00A44A92"/>
    <w:rsid w:val="00A567B3"/>
    <w:rsid w:val="00A5752E"/>
    <w:rsid w:val="00A74675"/>
    <w:rsid w:val="00A815AD"/>
    <w:rsid w:val="00A86AE5"/>
    <w:rsid w:val="00AB3950"/>
    <w:rsid w:val="00AB53EF"/>
    <w:rsid w:val="00AB6D7A"/>
    <w:rsid w:val="00AC1146"/>
    <w:rsid w:val="00AD03C8"/>
    <w:rsid w:val="00AE6D31"/>
    <w:rsid w:val="00AE7093"/>
    <w:rsid w:val="00AE7F9B"/>
    <w:rsid w:val="00AF0AD5"/>
    <w:rsid w:val="00AF33D1"/>
    <w:rsid w:val="00AF6C61"/>
    <w:rsid w:val="00B00B76"/>
    <w:rsid w:val="00B05D6A"/>
    <w:rsid w:val="00B101B0"/>
    <w:rsid w:val="00B13FBA"/>
    <w:rsid w:val="00B316A7"/>
    <w:rsid w:val="00B36749"/>
    <w:rsid w:val="00B36B40"/>
    <w:rsid w:val="00B63827"/>
    <w:rsid w:val="00B80072"/>
    <w:rsid w:val="00B8623A"/>
    <w:rsid w:val="00B978F6"/>
    <w:rsid w:val="00BA50A9"/>
    <w:rsid w:val="00BA7E5F"/>
    <w:rsid w:val="00BB0673"/>
    <w:rsid w:val="00BB3FEE"/>
    <w:rsid w:val="00BC41FA"/>
    <w:rsid w:val="00BC6A94"/>
    <w:rsid w:val="00BE1A36"/>
    <w:rsid w:val="00BE2600"/>
    <w:rsid w:val="00BF13BB"/>
    <w:rsid w:val="00C148CC"/>
    <w:rsid w:val="00C16530"/>
    <w:rsid w:val="00C1685F"/>
    <w:rsid w:val="00C24FAE"/>
    <w:rsid w:val="00C26070"/>
    <w:rsid w:val="00C33EEA"/>
    <w:rsid w:val="00C40CD8"/>
    <w:rsid w:val="00C63BB8"/>
    <w:rsid w:val="00C765A8"/>
    <w:rsid w:val="00C76702"/>
    <w:rsid w:val="00C80539"/>
    <w:rsid w:val="00C80F86"/>
    <w:rsid w:val="00C85529"/>
    <w:rsid w:val="00C8554B"/>
    <w:rsid w:val="00C87DE8"/>
    <w:rsid w:val="00C96430"/>
    <w:rsid w:val="00CA15D8"/>
    <w:rsid w:val="00CA2B24"/>
    <w:rsid w:val="00CA61FE"/>
    <w:rsid w:val="00CA63C2"/>
    <w:rsid w:val="00CB05BE"/>
    <w:rsid w:val="00CB1FD7"/>
    <w:rsid w:val="00CB5A87"/>
    <w:rsid w:val="00CC14F6"/>
    <w:rsid w:val="00CC4112"/>
    <w:rsid w:val="00CE1BB2"/>
    <w:rsid w:val="00CF05F7"/>
    <w:rsid w:val="00CF5B56"/>
    <w:rsid w:val="00D108EA"/>
    <w:rsid w:val="00D179D3"/>
    <w:rsid w:val="00D208D9"/>
    <w:rsid w:val="00D21EDA"/>
    <w:rsid w:val="00D23D5E"/>
    <w:rsid w:val="00D2443C"/>
    <w:rsid w:val="00D24C68"/>
    <w:rsid w:val="00D25FE7"/>
    <w:rsid w:val="00D322AF"/>
    <w:rsid w:val="00D3298E"/>
    <w:rsid w:val="00D33415"/>
    <w:rsid w:val="00D45BE3"/>
    <w:rsid w:val="00D510F2"/>
    <w:rsid w:val="00D5149A"/>
    <w:rsid w:val="00D62DF2"/>
    <w:rsid w:val="00D64B84"/>
    <w:rsid w:val="00D65623"/>
    <w:rsid w:val="00D662C2"/>
    <w:rsid w:val="00D873AF"/>
    <w:rsid w:val="00DA62D2"/>
    <w:rsid w:val="00DB62DE"/>
    <w:rsid w:val="00DC5EEA"/>
    <w:rsid w:val="00DC6AB5"/>
    <w:rsid w:val="00DD77E0"/>
    <w:rsid w:val="00DE11FE"/>
    <w:rsid w:val="00DF3073"/>
    <w:rsid w:val="00DF616C"/>
    <w:rsid w:val="00DF67C4"/>
    <w:rsid w:val="00E02F3A"/>
    <w:rsid w:val="00E114BD"/>
    <w:rsid w:val="00E15CE8"/>
    <w:rsid w:val="00E16972"/>
    <w:rsid w:val="00E20F12"/>
    <w:rsid w:val="00E2193F"/>
    <w:rsid w:val="00E26947"/>
    <w:rsid w:val="00E27D11"/>
    <w:rsid w:val="00E341B9"/>
    <w:rsid w:val="00E40C2F"/>
    <w:rsid w:val="00E629BF"/>
    <w:rsid w:val="00E67C95"/>
    <w:rsid w:val="00E72C42"/>
    <w:rsid w:val="00E77DD3"/>
    <w:rsid w:val="00E817AE"/>
    <w:rsid w:val="00E8591F"/>
    <w:rsid w:val="00E94DC8"/>
    <w:rsid w:val="00E979CB"/>
    <w:rsid w:val="00EA5EA4"/>
    <w:rsid w:val="00EB5762"/>
    <w:rsid w:val="00EB5B1F"/>
    <w:rsid w:val="00EC52A1"/>
    <w:rsid w:val="00EC7BDE"/>
    <w:rsid w:val="00ED75CA"/>
    <w:rsid w:val="00EE20BF"/>
    <w:rsid w:val="00EE2C28"/>
    <w:rsid w:val="00EF12A3"/>
    <w:rsid w:val="00EF1F2D"/>
    <w:rsid w:val="00EF27C6"/>
    <w:rsid w:val="00F045B6"/>
    <w:rsid w:val="00F22BEA"/>
    <w:rsid w:val="00F24420"/>
    <w:rsid w:val="00F249B0"/>
    <w:rsid w:val="00F336FB"/>
    <w:rsid w:val="00F516DC"/>
    <w:rsid w:val="00F54C90"/>
    <w:rsid w:val="00F55AE3"/>
    <w:rsid w:val="00F56522"/>
    <w:rsid w:val="00F6417B"/>
    <w:rsid w:val="00F67125"/>
    <w:rsid w:val="00F70A57"/>
    <w:rsid w:val="00F72376"/>
    <w:rsid w:val="00F9571A"/>
    <w:rsid w:val="00FA77C8"/>
    <w:rsid w:val="00FB769B"/>
    <w:rsid w:val="00FC144E"/>
    <w:rsid w:val="00FE3331"/>
    <w:rsid w:val="00FE7DD3"/>
    <w:rsid w:val="00FF2D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17B"/>
    <w:pPr>
      <w:spacing w:after="0" w:line="240" w:lineRule="auto"/>
    </w:pPr>
    <w:rPr>
      <w:rFonts w:ascii="Calibri" w:eastAsia="宋体" w:hAnsi="Calibri" w:cs="宋体"/>
    </w:rPr>
  </w:style>
  <w:style w:type="paragraph" w:styleId="2">
    <w:name w:val="heading 2"/>
    <w:basedOn w:val="a"/>
    <w:link w:val="2Char"/>
    <w:uiPriority w:val="9"/>
    <w:qFormat/>
    <w:rsid w:val="00BC41F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01A6D"/>
    <w:rPr>
      <w:color w:val="0000FF"/>
      <w:u w:val="single"/>
    </w:rPr>
  </w:style>
  <w:style w:type="character" w:customStyle="1" w:styleId="main-title-blue-16">
    <w:name w:val="main-title-blue-16"/>
    <w:basedOn w:val="a0"/>
    <w:rsid w:val="00301A6D"/>
  </w:style>
  <w:style w:type="character" w:customStyle="1" w:styleId="2Char">
    <w:name w:val="标题 2 Char"/>
    <w:basedOn w:val="a0"/>
    <w:link w:val="2"/>
    <w:uiPriority w:val="9"/>
    <w:rsid w:val="00BC41FA"/>
    <w:rPr>
      <w:rFonts w:ascii="Times New Roman" w:eastAsia="Times New Roman" w:hAnsi="Times New Roman" w:cs="Times New Roman"/>
      <w:b/>
      <w:bCs/>
      <w:sz w:val="36"/>
      <w:szCs w:val="36"/>
    </w:rPr>
  </w:style>
  <w:style w:type="character" w:styleId="a4">
    <w:name w:val="Strong"/>
    <w:basedOn w:val="a0"/>
    <w:uiPriority w:val="22"/>
    <w:qFormat/>
    <w:rsid w:val="00BC41FA"/>
    <w:rPr>
      <w:b/>
      <w:bCs/>
    </w:rPr>
  </w:style>
  <w:style w:type="paragraph" w:styleId="a5">
    <w:name w:val="header"/>
    <w:basedOn w:val="a"/>
    <w:link w:val="Char"/>
    <w:uiPriority w:val="99"/>
    <w:unhideWhenUsed/>
    <w:rsid w:val="000E1D4D"/>
    <w:pPr>
      <w:tabs>
        <w:tab w:val="center" w:pos="4153"/>
        <w:tab w:val="right" w:pos="8306"/>
      </w:tabs>
    </w:pPr>
  </w:style>
  <w:style w:type="character" w:customStyle="1" w:styleId="Char">
    <w:name w:val="页眉 Char"/>
    <w:basedOn w:val="a0"/>
    <w:link w:val="a5"/>
    <w:uiPriority w:val="99"/>
    <w:rsid w:val="000E1D4D"/>
    <w:rPr>
      <w:rFonts w:ascii="Calibri" w:eastAsia="宋体" w:hAnsi="Calibri" w:cs="宋体"/>
    </w:rPr>
  </w:style>
  <w:style w:type="paragraph" w:styleId="a6">
    <w:name w:val="footer"/>
    <w:basedOn w:val="a"/>
    <w:link w:val="Char0"/>
    <w:uiPriority w:val="99"/>
    <w:unhideWhenUsed/>
    <w:rsid w:val="000E1D4D"/>
    <w:pPr>
      <w:tabs>
        <w:tab w:val="center" w:pos="4153"/>
        <w:tab w:val="right" w:pos="8306"/>
      </w:tabs>
    </w:pPr>
  </w:style>
  <w:style w:type="character" w:customStyle="1" w:styleId="Char0">
    <w:name w:val="页脚 Char"/>
    <w:basedOn w:val="a0"/>
    <w:link w:val="a6"/>
    <w:uiPriority w:val="99"/>
    <w:rsid w:val="000E1D4D"/>
    <w:rPr>
      <w:rFonts w:ascii="Calibri" w:eastAsia="宋体" w:hAnsi="Calibri" w:cs="宋体"/>
    </w:rPr>
  </w:style>
</w:styles>
</file>

<file path=word/webSettings.xml><?xml version="1.0" encoding="utf-8"?>
<w:webSettings xmlns:r="http://schemas.openxmlformats.org/officeDocument/2006/relationships" xmlns:w="http://schemas.openxmlformats.org/wordprocessingml/2006/main">
  <w:divs>
    <w:div w:id="599526860">
      <w:bodyDiv w:val="1"/>
      <w:marLeft w:val="0"/>
      <w:marRight w:val="0"/>
      <w:marTop w:val="0"/>
      <w:marBottom w:val="0"/>
      <w:divBdr>
        <w:top w:val="none" w:sz="0" w:space="0" w:color="auto"/>
        <w:left w:val="none" w:sz="0" w:space="0" w:color="auto"/>
        <w:bottom w:val="none" w:sz="0" w:space="0" w:color="auto"/>
        <w:right w:val="none" w:sz="0" w:space="0" w:color="auto"/>
      </w:divBdr>
    </w:div>
    <w:div w:id="838695153">
      <w:bodyDiv w:val="1"/>
      <w:marLeft w:val="0"/>
      <w:marRight w:val="0"/>
      <w:marTop w:val="0"/>
      <w:marBottom w:val="0"/>
      <w:divBdr>
        <w:top w:val="none" w:sz="0" w:space="0" w:color="auto"/>
        <w:left w:val="none" w:sz="0" w:space="0" w:color="auto"/>
        <w:bottom w:val="none" w:sz="0" w:space="0" w:color="auto"/>
        <w:right w:val="none" w:sz="0" w:space="0" w:color="auto"/>
      </w:divBdr>
    </w:div>
    <w:div w:id="1826898822">
      <w:bodyDiv w:val="1"/>
      <w:marLeft w:val="0"/>
      <w:marRight w:val="0"/>
      <w:marTop w:val="0"/>
      <w:marBottom w:val="0"/>
      <w:divBdr>
        <w:top w:val="none" w:sz="0" w:space="0" w:color="auto"/>
        <w:left w:val="none" w:sz="0" w:space="0" w:color="auto"/>
        <w:bottom w:val="none" w:sz="0" w:space="0" w:color="auto"/>
        <w:right w:val="none" w:sz="0" w:space="0" w:color="auto"/>
      </w:divBdr>
    </w:div>
    <w:div w:id="202231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British Council</Company>
  <LinksUpToDate>false</LinksUpToDate>
  <CharactersWithSpaces>1408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Shuang (China)</dc:creator>
  <cp:keywords/>
  <dc:description/>
  <cp:lastModifiedBy>Administrator</cp:lastModifiedBy>
  <cp:revision>5</cp:revision>
  <dcterms:created xsi:type="dcterms:W3CDTF">2018-03-15T12:23:00Z</dcterms:created>
  <dcterms:modified xsi:type="dcterms:W3CDTF">2018-03-18T06:37:00Z</dcterms:modified>
</cp:coreProperties>
</file>